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18AA" w14:textId="77777777" w:rsidR="00545C67" w:rsidRDefault="00E20402">
      <w:pPr>
        <w:pStyle w:val="Title"/>
        <w:rPr>
          <w:color w:val="000000"/>
        </w:rPr>
      </w:pPr>
      <w:r>
        <w:rPr>
          <w:color w:val="000000"/>
        </w:rPr>
        <w:t>Daily action sheet</w:t>
      </w:r>
    </w:p>
    <w:p w14:paraId="2AB5F4BF" w14:textId="77777777" w:rsidR="00545C67" w:rsidRDefault="00E20402">
      <w:pPr>
        <w:pStyle w:val="Subtitle"/>
      </w:pPr>
      <w:r>
        <w:t>Date:</w:t>
      </w:r>
    </w:p>
    <w:p w14:paraId="217B05B3" w14:textId="77777777" w:rsidR="00545C67" w:rsidRDefault="00E20402">
      <w:pPr>
        <w:pStyle w:val="Body3"/>
      </w:pPr>
      <w:r>
        <w:t>_____________________________________</w:t>
      </w:r>
    </w:p>
    <w:p w14:paraId="0796745B" w14:textId="77777777" w:rsidR="00545C67" w:rsidRDefault="00E20402">
      <w:pPr>
        <w:pStyle w:val="Subtitle"/>
      </w:pPr>
      <w:r>
        <w:t>Actions from yesterday:</w:t>
      </w:r>
    </w:p>
    <w:p w14:paraId="31FA6FBF" w14:textId="77777777" w:rsidR="00545C67" w:rsidRDefault="00545C67">
      <w:pPr>
        <w:pStyle w:val="Body"/>
      </w:pPr>
    </w:p>
    <w:p w14:paraId="6F9DBE10" w14:textId="77777777" w:rsidR="00545C67" w:rsidRDefault="00E20402">
      <w:pPr>
        <w:pStyle w:val="Body"/>
      </w:pPr>
      <w:r>
        <w:rPr>
          <w:rFonts w:eastAsia="Arial Unicode MS" w:cs="Arial Unicode MS"/>
          <w:lang w:val="en-US"/>
        </w:rPr>
        <w:t>complete/incomplete: yes/no</w:t>
      </w:r>
    </w:p>
    <w:p w14:paraId="11915730" w14:textId="77777777" w:rsidR="00545C67" w:rsidRDefault="00E20402">
      <w:pPr>
        <w:pStyle w:val="Body"/>
      </w:pPr>
      <w:r>
        <w:rPr>
          <w:rFonts w:eastAsia="Arial Unicode MS" w:cs="Arial Unicode MS"/>
          <w:lang w:val="en-US"/>
        </w:rPr>
        <w:t>Pending:</w:t>
      </w:r>
    </w:p>
    <w:p w14:paraId="0FCA8B28" w14:textId="77777777" w:rsidR="00545C67" w:rsidRDefault="00E20402">
      <w:pPr>
        <w:pStyle w:val="Body"/>
      </w:pPr>
      <w:r>
        <w:rPr>
          <w:rFonts w:eastAsia="Arial Unicode MS" w:cs="Arial Unicode MS"/>
          <w:lang w:val="en-US"/>
        </w:rPr>
        <w:t>___________________________________________________________________</w:t>
      </w:r>
    </w:p>
    <w:p w14:paraId="68493247" w14:textId="77777777" w:rsidR="00545C67" w:rsidRDefault="00E20402">
      <w:pPr>
        <w:pStyle w:val="Body"/>
      </w:pPr>
      <w:r>
        <w:rPr>
          <w:rFonts w:eastAsia="Arial Unicode MS" w:cs="Arial Unicode MS"/>
          <w:lang w:val="en-US"/>
        </w:rPr>
        <w:t>Today</w:t>
      </w:r>
      <w:r>
        <w:rPr>
          <w:rFonts w:eastAsia="Arial Unicode MS" w:cs="Arial Unicode MS"/>
          <w:lang w:val="en-US"/>
        </w:rPr>
        <w:t>’</w:t>
      </w:r>
      <w:r>
        <w:rPr>
          <w:rFonts w:eastAsia="Arial Unicode MS" w:cs="Arial Unicode MS"/>
          <w:lang w:val="en-US"/>
        </w:rPr>
        <w:t>s Actions (in order of importance)</w:t>
      </w:r>
    </w:p>
    <w:p w14:paraId="5B1AC933" w14:textId="77777777" w:rsidR="00545C67" w:rsidRDefault="00E20402">
      <w:pPr>
        <w:pStyle w:val="Body"/>
        <w:numPr>
          <w:ilvl w:val="0"/>
          <w:numId w:val="2"/>
        </w:numPr>
      </w:pPr>
      <w:r>
        <w:rPr>
          <w:rFonts w:eastAsia="Arial Unicode MS" w:cs="Arial Unicode MS"/>
          <w:lang w:val="en-US"/>
        </w:rPr>
        <w:t>?</w:t>
      </w:r>
    </w:p>
    <w:p w14:paraId="2DA58996" w14:textId="77777777" w:rsidR="00545C67" w:rsidRDefault="00E20402">
      <w:pPr>
        <w:pStyle w:val="Body"/>
        <w:numPr>
          <w:ilvl w:val="0"/>
          <w:numId w:val="2"/>
        </w:numPr>
      </w:pPr>
      <w:r>
        <w:rPr>
          <w:rFonts w:eastAsia="Arial Unicode MS" w:cs="Arial Unicode MS"/>
          <w:lang w:val="en-US"/>
        </w:rPr>
        <w:t>?</w:t>
      </w:r>
    </w:p>
    <w:p w14:paraId="429C1416" w14:textId="77777777" w:rsidR="00545C67" w:rsidRDefault="00E20402">
      <w:pPr>
        <w:pStyle w:val="Body"/>
        <w:numPr>
          <w:ilvl w:val="0"/>
          <w:numId w:val="2"/>
        </w:numPr>
      </w:pPr>
      <w:r>
        <w:rPr>
          <w:rFonts w:eastAsia="Arial Unicode MS" w:cs="Arial Unicode MS"/>
          <w:lang w:val="en-US"/>
        </w:rPr>
        <w:t>?</w:t>
      </w:r>
    </w:p>
    <w:p w14:paraId="78BB6C9A" w14:textId="77777777" w:rsidR="00545C67" w:rsidRDefault="00E20402">
      <w:pPr>
        <w:pStyle w:val="Body"/>
        <w:numPr>
          <w:ilvl w:val="0"/>
          <w:numId w:val="2"/>
        </w:numPr>
      </w:pPr>
      <w:r>
        <w:rPr>
          <w:rFonts w:eastAsia="Arial Unicode MS" w:cs="Arial Unicode MS"/>
          <w:lang w:val="en-US"/>
        </w:rPr>
        <w:t>?</w:t>
      </w:r>
    </w:p>
    <w:p w14:paraId="49423D44" w14:textId="77777777" w:rsidR="00545C67" w:rsidRDefault="00E20402">
      <w:pPr>
        <w:pStyle w:val="Body"/>
      </w:pPr>
      <w:r>
        <w:rPr>
          <w:rFonts w:eastAsia="Arial Unicode MS" w:cs="Arial Unicode MS"/>
          <w:lang w:val="en-US"/>
        </w:rPr>
        <w:t>___________________________________________________________________</w:t>
      </w:r>
    </w:p>
    <w:p w14:paraId="0D353425" w14:textId="77777777" w:rsidR="00545C67" w:rsidRDefault="00E20402">
      <w:pPr>
        <w:pStyle w:val="Subtitle"/>
      </w:pPr>
      <w:r>
        <w:t>Staff status</w:t>
      </w:r>
    </w:p>
    <w:p w14:paraId="4D1E2C22" w14:textId="77777777" w:rsidR="00545C67" w:rsidRDefault="00545C67">
      <w:pPr>
        <w:pStyle w:val="Body"/>
      </w:pPr>
    </w:p>
    <w:p w14:paraId="198FF323" w14:textId="77777777" w:rsidR="00545C67" w:rsidRDefault="00E20402">
      <w:pPr>
        <w:pStyle w:val="Body"/>
      </w:pPr>
      <w:r>
        <w:rPr>
          <w:rFonts w:eastAsia="Arial Unicode MS" w:cs="Arial Unicode MS"/>
          <w:lang w:val="en-US"/>
        </w:rPr>
        <w:t xml:space="preserve">Dentists </w:t>
      </w:r>
    </w:p>
    <w:p w14:paraId="426F56F0" w14:textId="77777777" w:rsidR="00545C67" w:rsidRDefault="00E20402">
      <w:pPr>
        <w:pStyle w:val="Body"/>
      </w:pPr>
      <w:r>
        <w:rPr>
          <w:rFonts w:eastAsia="Arial Unicode MS" w:cs="Arial Unicode MS"/>
          <w:lang w:val="en-US"/>
        </w:rPr>
        <w:t>Nurses</w:t>
      </w:r>
    </w:p>
    <w:p w14:paraId="44670B21" w14:textId="77777777" w:rsidR="00545C67" w:rsidRDefault="00E20402">
      <w:pPr>
        <w:pStyle w:val="Body"/>
      </w:pPr>
      <w:r>
        <w:rPr>
          <w:rFonts w:eastAsia="Arial Unicode MS" w:cs="Arial Unicode MS"/>
          <w:lang w:val="en-US"/>
        </w:rPr>
        <w:t>Reception</w:t>
      </w:r>
    </w:p>
    <w:sectPr w:rsidR="00545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D4D9" w14:textId="77777777" w:rsidR="00E20402" w:rsidRDefault="00E20402">
      <w:r>
        <w:separator/>
      </w:r>
    </w:p>
  </w:endnote>
  <w:endnote w:type="continuationSeparator" w:id="0">
    <w:p w14:paraId="4D41183C" w14:textId="77777777" w:rsidR="00E20402" w:rsidRDefault="00E2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BB40B" w14:textId="77777777" w:rsidR="00076982" w:rsidRDefault="00076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8FF0" w14:textId="31F8D2DA" w:rsidR="00545C67" w:rsidRDefault="00E20402">
    <w:pPr>
      <w:pStyle w:val="HeaderFooter"/>
      <w:tabs>
        <w:tab w:val="center" w:pos="4510"/>
      </w:tabs>
      <w:jc w:val="lef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9CDE1" w14:textId="77777777" w:rsidR="00076982" w:rsidRDefault="00076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9827" w14:textId="77777777" w:rsidR="00E20402" w:rsidRDefault="00E20402">
      <w:r>
        <w:separator/>
      </w:r>
    </w:p>
  </w:footnote>
  <w:footnote w:type="continuationSeparator" w:id="0">
    <w:p w14:paraId="61193E92" w14:textId="77777777" w:rsidR="00E20402" w:rsidRDefault="00E2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2FF8" w14:textId="77777777" w:rsidR="00076982" w:rsidRDefault="00076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4A5F" w14:textId="6BFD6F5F" w:rsidR="00545C67" w:rsidRDefault="00E20402">
    <w:pPr>
      <w:pStyle w:val="HeaderFooter"/>
      <w:tabs>
        <w:tab w:val="center" w:pos="4510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CF7E" w14:textId="77777777" w:rsidR="00076982" w:rsidRDefault="00076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3A6"/>
    <w:multiLevelType w:val="hybridMultilevel"/>
    <w:tmpl w:val="CE28517A"/>
    <w:styleLink w:val="Numbered"/>
    <w:lvl w:ilvl="0" w:tplc="0CFC7E7A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87A8E">
      <w:start w:val="1"/>
      <w:numFmt w:val="decimal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8C48F2">
      <w:start w:val="1"/>
      <w:numFmt w:val="decimal"/>
      <w:lvlText w:val="%3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564222">
      <w:start w:val="1"/>
      <w:numFmt w:val="decimal"/>
      <w:lvlText w:val="%4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86E6C">
      <w:start w:val="1"/>
      <w:numFmt w:val="decimal"/>
      <w:lvlText w:val="%5."/>
      <w:lvlJc w:val="left"/>
      <w:pPr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30A3FE">
      <w:start w:val="1"/>
      <w:numFmt w:val="decimal"/>
      <w:lvlText w:val="%6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02B82A">
      <w:start w:val="1"/>
      <w:numFmt w:val="decimal"/>
      <w:lvlText w:val="%7."/>
      <w:lvlJc w:val="left"/>
      <w:pPr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AAD01A">
      <w:start w:val="1"/>
      <w:numFmt w:val="decimal"/>
      <w:lvlText w:val="%8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24410C">
      <w:start w:val="1"/>
      <w:numFmt w:val="decimal"/>
      <w:lvlText w:val="%9."/>
      <w:lvlJc w:val="left"/>
      <w:pPr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6A599C"/>
    <w:multiLevelType w:val="hybridMultilevel"/>
    <w:tmpl w:val="CE28517A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67"/>
    <w:rsid w:val="00076982"/>
    <w:rsid w:val="00545C67"/>
    <w:rsid w:val="00E2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0E492"/>
  <w15:docId w15:val="{D9C298F0-3F0D-CE4B-B0B2-EE31352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jc w:val="right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3"/>
    <w:uiPriority w:val="10"/>
    <w:qFormat/>
    <w:pPr>
      <w:keepNext/>
      <w:spacing w:after="240"/>
      <w:outlineLvl w:val="0"/>
    </w:pPr>
    <w:rPr>
      <w:rFonts w:ascii="Helvetica Neue" w:hAnsi="Helvetica Neue" w:cs="Arial Unicode MS"/>
      <w:b/>
      <w:bCs/>
      <w:color w:val="FF4013"/>
      <w:spacing w:val="-4"/>
      <w:sz w:val="48"/>
      <w:szCs w:val="4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3">
    <w:name w:val="Body 3"/>
    <w:pPr>
      <w:spacing w:line="288" w:lineRule="auto"/>
    </w:pPr>
    <w:rPr>
      <w:rFonts w:ascii="Helvetica Neue" w:hAnsi="Helvetica Neue" w:cs="Arial Unicode MS"/>
      <w:b/>
      <w:bCs/>
      <w:color w:val="000000"/>
      <w:sz w:val="48"/>
      <w:szCs w:val="4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3"/>
    <w:uiPriority w:val="11"/>
    <w:qFormat/>
    <w:rPr>
      <w:rFonts w:ascii="Helvetica Neue Light" w:hAnsi="Helvetica Neue Light" w:cs="Arial Unicode MS"/>
      <w:color w:val="232323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312" w:lineRule="auto"/>
    </w:pPr>
    <w:rPr>
      <w:rFonts w:ascii="Arial" w:eastAsia="Arial" w:hAnsi="Arial" w:cs="Arial"/>
      <w:color w:val="232323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76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98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6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98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1_Modern_Report">
  <a:themeElements>
    <a:clrScheme name="01_Modern_Report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odern_Report">
      <a:majorFont>
        <a:latin typeface="Helvetica Neue"/>
        <a:ea typeface="Helvetica Neue"/>
        <a:cs typeface="Helvetica Neue"/>
      </a:majorFont>
      <a:minorFont>
        <a:latin typeface="Helvetica Neue Light"/>
        <a:ea typeface="Helvetica Neue Light"/>
        <a:cs typeface="Helvetica Neue Light"/>
      </a:minorFont>
    </a:fontScheme>
    <a:fmtScheme name="01_Modern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4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D N Dental LTD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 Dan Naylor</cp:lastModifiedBy>
  <cp:revision>2</cp:revision>
  <dcterms:created xsi:type="dcterms:W3CDTF">2020-03-22T11:37:00Z</dcterms:created>
  <dcterms:modified xsi:type="dcterms:W3CDTF">2020-03-22T11:37:00Z</dcterms:modified>
</cp:coreProperties>
</file>