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DA2" w:rsidRDefault="004F2FC0" w:rsidP="0016566A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Monday 2</w:t>
      </w:r>
      <w:r w:rsidRPr="004F2FC0">
        <w:rPr>
          <w:rFonts w:cs="Arial"/>
          <w:sz w:val="28"/>
          <w:szCs w:val="28"/>
          <w:vertAlign w:val="superscript"/>
        </w:rPr>
        <w:t>nd</w:t>
      </w:r>
      <w:r>
        <w:rPr>
          <w:rFonts w:cs="Arial"/>
          <w:sz w:val="28"/>
          <w:szCs w:val="28"/>
        </w:rPr>
        <w:t xml:space="preserve"> July 2018</w:t>
      </w:r>
    </w:p>
    <w:p w:rsidR="00391B84" w:rsidRDefault="004F2FC0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19:00</w:t>
      </w:r>
      <w:r w:rsidR="00FF5262">
        <w:rPr>
          <w:rFonts w:cs="Arial"/>
          <w:sz w:val="28"/>
          <w:szCs w:val="28"/>
        </w:rPr>
        <w:t xml:space="preserve"> – </w:t>
      </w:r>
      <w:r>
        <w:rPr>
          <w:rFonts w:cs="Arial"/>
          <w:sz w:val="28"/>
          <w:szCs w:val="28"/>
        </w:rPr>
        <w:t>22:00</w:t>
      </w:r>
    </w:p>
    <w:p w:rsidR="00B35558" w:rsidRDefault="004F2FC0" w:rsidP="00391B84">
      <w:pPr>
        <w:jc w:val="center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Kinmel</w:t>
      </w:r>
      <w:proofErr w:type="spellEnd"/>
      <w:r>
        <w:rPr>
          <w:rFonts w:cs="Arial"/>
          <w:sz w:val="28"/>
          <w:szCs w:val="28"/>
        </w:rPr>
        <w:t xml:space="preserve"> Hotel, Abergele</w:t>
      </w:r>
    </w:p>
    <w:p w:rsidR="00B35558" w:rsidRPr="00B8787C" w:rsidRDefault="00B35558" w:rsidP="00391B84">
      <w:pPr>
        <w:jc w:val="center"/>
        <w:rPr>
          <w:rFonts w:cs="Arial"/>
          <w:b/>
          <w:sz w:val="16"/>
          <w:szCs w:val="16"/>
          <w:u w:val="single"/>
        </w:rPr>
      </w:pPr>
    </w:p>
    <w:p w:rsidR="009A3249" w:rsidRDefault="00212DA2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 G E N D A</w:t>
      </w:r>
    </w:p>
    <w:p w:rsidR="00F670D5" w:rsidRPr="0009511D" w:rsidRDefault="00F670D5">
      <w:pPr>
        <w:jc w:val="center"/>
        <w:rPr>
          <w:rFonts w:cs="Arial"/>
          <w:b/>
          <w:sz w:val="16"/>
          <w:szCs w:val="1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1560"/>
        <w:gridCol w:w="2976"/>
      </w:tblGrid>
      <w:tr w:rsidR="00F670D5" w:rsidRPr="00D95B57" w:rsidTr="00CB2705">
        <w:tc>
          <w:tcPr>
            <w:tcW w:w="5778" w:type="dxa"/>
            <w:shd w:val="clear" w:color="auto" w:fill="D9D9D9"/>
          </w:tcPr>
          <w:p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>Agenda Item</w:t>
            </w:r>
          </w:p>
        </w:tc>
        <w:tc>
          <w:tcPr>
            <w:tcW w:w="1560" w:type="dxa"/>
            <w:shd w:val="clear" w:color="auto" w:fill="D9D9D9"/>
          </w:tcPr>
          <w:p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 xml:space="preserve">Person Responsible </w:t>
            </w:r>
          </w:p>
        </w:tc>
        <w:tc>
          <w:tcPr>
            <w:tcW w:w="2976" w:type="dxa"/>
            <w:shd w:val="clear" w:color="auto" w:fill="D9D9D9"/>
          </w:tcPr>
          <w:p w:rsidR="0060052D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Attachments/</w:t>
            </w:r>
          </w:p>
          <w:p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Supporting Papers</w:t>
            </w:r>
          </w:p>
        </w:tc>
      </w:tr>
      <w:tr w:rsidR="00F670D5" w:rsidRPr="00D95B57" w:rsidTr="00CB2705">
        <w:tc>
          <w:tcPr>
            <w:tcW w:w="5778" w:type="dxa"/>
          </w:tcPr>
          <w:p w:rsidR="00F670D5" w:rsidRPr="00D95B57" w:rsidRDefault="00B8787C" w:rsidP="00F670D5">
            <w:pPr>
              <w:numPr>
                <w:ilvl w:val="0"/>
                <w:numId w:val="35"/>
              </w:numPr>
              <w:ind w:left="426" w:hanging="426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     </w:t>
            </w:r>
            <w:r w:rsidR="00F670D5">
              <w:rPr>
                <w:rFonts w:cs="Arial"/>
                <w:b/>
                <w:sz w:val="22"/>
                <w:szCs w:val="22"/>
              </w:rPr>
              <w:t xml:space="preserve">Welcome and </w:t>
            </w:r>
            <w:r w:rsidR="00F670D5" w:rsidRPr="00D95B57">
              <w:rPr>
                <w:rFonts w:cs="Arial"/>
                <w:b/>
                <w:sz w:val="22"/>
                <w:szCs w:val="22"/>
              </w:rPr>
              <w:t>Apologies</w:t>
            </w:r>
          </w:p>
          <w:p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F670D5" w:rsidRPr="00D95B57" w:rsidRDefault="004F2FC0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MH</w:t>
            </w:r>
          </w:p>
        </w:tc>
        <w:tc>
          <w:tcPr>
            <w:tcW w:w="2976" w:type="dxa"/>
          </w:tcPr>
          <w:p w:rsidR="00F670D5" w:rsidRPr="00D95B57" w:rsidRDefault="00F670D5" w:rsidP="00D95B57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A26E4D" w:rsidRPr="00D95B57" w:rsidTr="00CB2705">
        <w:tc>
          <w:tcPr>
            <w:tcW w:w="10314" w:type="dxa"/>
            <w:gridSpan w:val="3"/>
            <w:shd w:val="clear" w:color="auto" w:fill="BFBFBF"/>
          </w:tcPr>
          <w:p w:rsidR="0060052D" w:rsidRPr="0060052D" w:rsidRDefault="0060052D" w:rsidP="00A26E4D">
            <w:pPr>
              <w:rPr>
                <w:rFonts w:cs="Arial"/>
                <w:b/>
                <w:sz w:val="16"/>
                <w:szCs w:val="16"/>
              </w:rPr>
            </w:pPr>
          </w:p>
          <w:p w:rsidR="00A26E4D" w:rsidRDefault="00A26E4D" w:rsidP="00A26E4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For Discussion</w:t>
            </w:r>
          </w:p>
          <w:p w:rsidR="0060052D" w:rsidRPr="0060052D" w:rsidRDefault="0060052D" w:rsidP="00A26E4D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8D37C8" w:rsidRPr="00D95B57" w:rsidTr="00CB2705">
        <w:tc>
          <w:tcPr>
            <w:tcW w:w="5778" w:type="dxa"/>
          </w:tcPr>
          <w:p w:rsidR="008D37C8" w:rsidRPr="007965B7" w:rsidRDefault="008D37C8" w:rsidP="0060052D">
            <w:pPr>
              <w:rPr>
                <w:rFonts w:cs="Arial"/>
                <w:b/>
                <w:sz w:val="16"/>
                <w:szCs w:val="16"/>
              </w:rPr>
            </w:pPr>
          </w:p>
          <w:p w:rsidR="007965B7" w:rsidRPr="00F67B1B" w:rsidRDefault="007965B7" w:rsidP="001C4B9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2.1  </w:t>
            </w:r>
            <w:r w:rsidR="004F2FC0">
              <w:rPr>
                <w:rFonts w:cs="Arial"/>
                <w:b/>
                <w:sz w:val="22"/>
                <w:szCs w:val="22"/>
              </w:rPr>
              <w:t xml:space="preserve"> Welsh GDS pilot scheme</w:t>
            </w:r>
          </w:p>
        </w:tc>
        <w:tc>
          <w:tcPr>
            <w:tcW w:w="1560" w:type="dxa"/>
          </w:tcPr>
          <w:p w:rsidR="008D37C8" w:rsidRDefault="008D37C8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7965B7" w:rsidRDefault="004F2FC0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  <w:p w:rsidR="007965B7" w:rsidRDefault="007965B7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:rsidR="00F32897" w:rsidRPr="000D5AF0" w:rsidRDefault="00F32897" w:rsidP="00720A53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7965B7" w:rsidRPr="00D95B57" w:rsidTr="00CB2705">
        <w:tc>
          <w:tcPr>
            <w:tcW w:w="5778" w:type="dxa"/>
          </w:tcPr>
          <w:p w:rsidR="007965B7" w:rsidRPr="007965B7" w:rsidRDefault="007965B7" w:rsidP="0060052D">
            <w:pPr>
              <w:rPr>
                <w:rFonts w:cs="Arial"/>
                <w:b/>
                <w:sz w:val="16"/>
                <w:szCs w:val="16"/>
              </w:rPr>
            </w:pPr>
          </w:p>
          <w:p w:rsidR="007965B7" w:rsidRDefault="007965B7" w:rsidP="0060052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2.2  </w:t>
            </w:r>
            <w:r w:rsidR="004F2FC0">
              <w:rPr>
                <w:rFonts w:cs="Arial"/>
                <w:b/>
                <w:sz w:val="22"/>
                <w:szCs w:val="22"/>
              </w:rPr>
              <w:t xml:space="preserve"> LDC – reform and procedure – holding the local health board to account. Voting on issues</w:t>
            </w:r>
            <w:r w:rsidR="00CA0169">
              <w:rPr>
                <w:rFonts w:cs="Arial"/>
                <w:b/>
                <w:sz w:val="22"/>
                <w:szCs w:val="22"/>
              </w:rPr>
              <w:t>. Should we meet in advance of the GDP/PC meeting and the OHSG to vote on agenda items?</w:t>
            </w:r>
          </w:p>
          <w:p w:rsidR="007965B7" w:rsidRPr="007965B7" w:rsidRDefault="007965B7" w:rsidP="0060052D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F6415A" w:rsidRDefault="00F6415A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7965B7" w:rsidRDefault="004F2FC0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976" w:type="dxa"/>
          </w:tcPr>
          <w:p w:rsidR="007965B7" w:rsidRDefault="007965B7" w:rsidP="00F33320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6A566C" w:rsidRPr="006A566C" w:rsidRDefault="006A566C" w:rsidP="006A566C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7965B7" w:rsidRPr="00D95B57" w:rsidTr="00CB2705">
        <w:tc>
          <w:tcPr>
            <w:tcW w:w="5778" w:type="dxa"/>
          </w:tcPr>
          <w:p w:rsidR="007965B7" w:rsidRPr="007965B7" w:rsidRDefault="007965B7" w:rsidP="0060052D">
            <w:pPr>
              <w:rPr>
                <w:rFonts w:cs="Arial"/>
                <w:b/>
                <w:sz w:val="16"/>
                <w:szCs w:val="16"/>
              </w:rPr>
            </w:pPr>
          </w:p>
          <w:p w:rsidR="007965B7" w:rsidRDefault="007965B7" w:rsidP="0060052D">
            <w:pPr>
              <w:rPr>
                <w:rFonts w:cs="Arial"/>
                <w:b/>
                <w:sz w:val="22"/>
                <w:szCs w:val="22"/>
              </w:rPr>
            </w:pPr>
            <w:r w:rsidRPr="007965B7">
              <w:rPr>
                <w:rFonts w:cs="Arial"/>
                <w:b/>
                <w:sz w:val="22"/>
                <w:szCs w:val="22"/>
              </w:rPr>
              <w:t xml:space="preserve">2.3 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  <w:r w:rsidR="004F2FC0">
              <w:rPr>
                <w:rFonts w:cs="Arial"/>
                <w:b/>
                <w:sz w:val="22"/>
                <w:szCs w:val="22"/>
              </w:rPr>
              <w:t xml:space="preserve"> Social media</w:t>
            </w:r>
          </w:p>
          <w:p w:rsidR="007965B7" w:rsidRPr="007965B7" w:rsidRDefault="007965B7" w:rsidP="0060052D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7965B7" w:rsidRDefault="007965B7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7965B7" w:rsidRPr="007965B7" w:rsidRDefault="004F2FC0" w:rsidP="0060052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DN</w:t>
            </w:r>
          </w:p>
        </w:tc>
        <w:tc>
          <w:tcPr>
            <w:tcW w:w="2976" w:type="dxa"/>
          </w:tcPr>
          <w:p w:rsidR="007965B7" w:rsidRDefault="007965B7" w:rsidP="002B0B37">
            <w:pPr>
              <w:rPr>
                <w:rFonts w:cs="Arial"/>
                <w:b/>
                <w:sz w:val="22"/>
                <w:szCs w:val="22"/>
              </w:rPr>
            </w:pPr>
          </w:p>
          <w:p w:rsidR="006A566C" w:rsidRPr="00661519" w:rsidRDefault="006A566C" w:rsidP="00661519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</w:tr>
      <w:tr w:rsidR="001C4B9E" w:rsidRPr="00D95B57" w:rsidTr="00CB2705">
        <w:tc>
          <w:tcPr>
            <w:tcW w:w="10314" w:type="dxa"/>
            <w:gridSpan w:val="3"/>
            <w:shd w:val="clear" w:color="auto" w:fill="BFBFBF"/>
          </w:tcPr>
          <w:p w:rsidR="001C4B9E" w:rsidRPr="0060052D" w:rsidRDefault="001C4B9E" w:rsidP="00A26E4D">
            <w:pPr>
              <w:rPr>
                <w:rFonts w:cs="Arial"/>
                <w:b/>
                <w:sz w:val="16"/>
                <w:szCs w:val="16"/>
              </w:rPr>
            </w:pPr>
          </w:p>
          <w:p w:rsidR="001C4B9E" w:rsidRDefault="001C4B9E" w:rsidP="00A26E4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For Information</w:t>
            </w:r>
          </w:p>
          <w:p w:rsidR="001C4B9E" w:rsidRPr="0060052D" w:rsidRDefault="001C4B9E" w:rsidP="00A26E4D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1C4B9E" w:rsidRPr="00D95B57" w:rsidTr="00615DCD">
        <w:trPr>
          <w:trHeight w:val="460"/>
        </w:trPr>
        <w:tc>
          <w:tcPr>
            <w:tcW w:w="5778" w:type="dxa"/>
            <w:vAlign w:val="center"/>
          </w:tcPr>
          <w:p w:rsidR="001C4B9E" w:rsidRPr="00ED2E51" w:rsidRDefault="001C4B9E" w:rsidP="00615DCD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ED2E51">
              <w:rPr>
                <w:rFonts w:cs="Arial"/>
                <w:b/>
                <w:bCs/>
                <w:color w:val="000000"/>
                <w:sz w:val="22"/>
                <w:szCs w:val="22"/>
              </w:rPr>
              <w:t>3.1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Dental Services Commissioning – update</w:t>
            </w:r>
          </w:p>
        </w:tc>
        <w:tc>
          <w:tcPr>
            <w:tcW w:w="1560" w:type="dxa"/>
            <w:vAlign w:val="center"/>
          </w:tcPr>
          <w:p w:rsidR="001C4B9E" w:rsidRPr="00ED2E51" w:rsidRDefault="004F2FC0" w:rsidP="00615DC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MH</w:t>
            </w:r>
          </w:p>
        </w:tc>
        <w:bookmarkStart w:id="0" w:name="_MON_1586172896"/>
        <w:bookmarkEnd w:id="0"/>
        <w:tc>
          <w:tcPr>
            <w:tcW w:w="2976" w:type="dxa"/>
          </w:tcPr>
          <w:p w:rsidR="001C4B9E" w:rsidRPr="00ED2E51" w:rsidRDefault="00486674" w:rsidP="008C361A">
            <w:pPr>
              <w:jc w:val="center"/>
              <w:rPr>
                <w:rFonts w:cs="Arial"/>
                <w:sz w:val="22"/>
                <w:szCs w:val="22"/>
              </w:rPr>
            </w:pPr>
            <w:r w:rsidRPr="008F0A5C">
              <w:rPr>
                <w:rFonts w:cs="Arial"/>
                <w:noProof/>
                <w:sz w:val="22"/>
                <w:szCs w:val="22"/>
              </w:rPr>
              <w:object w:dxaOrig="1560" w:dyaOrig="1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alt="" style="width:78pt;height:50pt;mso-width-percent:0;mso-height-percent:0;mso-width-percent:0;mso-height-percent:0" o:ole="">
                  <v:imagedata r:id="rId7" o:title=""/>
                </v:shape>
                <o:OLEObject Type="Embed" ProgID="Word.Document.8" ShapeID="_x0000_i1030" DrawAspect="Icon" ObjectID="_1591985621" r:id="rId8">
                  <o:FieldCodes>\s</o:FieldCodes>
                </o:OLEObject>
              </w:object>
            </w:r>
          </w:p>
        </w:tc>
      </w:tr>
      <w:tr w:rsidR="001C4B9E" w:rsidRPr="00D95B57" w:rsidTr="00CB2705">
        <w:trPr>
          <w:trHeight w:val="460"/>
        </w:trPr>
        <w:tc>
          <w:tcPr>
            <w:tcW w:w="5778" w:type="dxa"/>
          </w:tcPr>
          <w:p w:rsidR="001C4B9E" w:rsidRPr="00CF1C94" w:rsidRDefault="001C4B9E" w:rsidP="00716385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A94674">
              <w:rPr>
                <w:rFonts w:cs="Arial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  <w:r w:rsid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>All things ortho!</w:t>
            </w:r>
          </w:p>
          <w:p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1C4B9E" w:rsidRPr="00CF1C94" w:rsidRDefault="001C4B9E" w:rsidP="00B459A6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BL</w:t>
            </w:r>
            <w:r w:rsidR="00817CF5">
              <w:rPr>
                <w:rFonts w:cs="Arial"/>
                <w:b/>
                <w:sz w:val="22"/>
                <w:szCs w:val="22"/>
              </w:rPr>
              <w:t>/DP/SG</w:t>
            </w:r>
          </w:p>
        </w:tc>
        <w:tc>
          <w:tcPr>
            <w:tcW w:w="2976" w:type="dxa"/>
          </w:tcPr>
          <w:p w:rsidR="001C4B9E" w:rsidRDefault="001C4B9E" w:rsidP="00277C90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Pr="00ED2E51" w:rsidRDefault="001C4B9E" w:rsidP="00277C90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:rsidTr="00CB2705">
        <w:trPr>
          <w:trHeight w:val="460"/>
        </w:trPr>
        <w:tc>
          <w:tcPr>
            <w:tcW w:w="5778" w:type="dxa"/>
          </w:tcPr>
          <w:p w:rsidR="001C4B9E" w:rsidRPr="00F6415A" w:rsidRDefault="001C4B9E" w:rsidP="00716385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  <w:p w:rsidR="001C4B9E" w:rsidRDefault="001C4B9E" w:rsidP="00F6415A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A94674">
              <w:rPr>
                <w:rFonts w:cs="Arial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  <w:r w:rsidR="004F2FC0">
              <w:rPr>
                <w:rFonts w:cs="Arial"/>
                <w:b/>
                <w:bCs/>
                <w:color w:val="000000"/>
                <w:sz w:val="22"/>
                <w:szCs w:val="22"/>
              </w:rPr>
              <w:t>LDC Conference 2018 – Belfast. What is it all about?</w:t>
            </w:r>
          </w:p>
          <w:p w:rsidR="001C4B9E" w:rsidRDefault="001C4B9E" w:rsidP="00F6415A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DN</w:t>
            </w:r>
          </w:p>
        </w:tc>
        <w:tc>
          <w:tcPr>
            <w:tcW w:w="2976" w:type="dxa"/>
          </w:tcPr>
          <w:p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bookmarkStart w:id="1" w:name="_MON_1591984322"/>
          <w:bookmarkEnd w:id="1"/>
          <w:p w:rsidR="001C4B9E" w:rsidRPr="00ED2E51" w:rsidRDefault="00486674" w:rsidP="008C361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object w:dxaOrig="1520" w:dyaOrig="960">
                <v:shape id="_x0000_i1029" type="#_x0000_t75" alt="" style="width:76pt;height:48pt;mso-width-percent:0;mso-height-percent:0;mso-width-percent:0;mso-height-percent:0" o:ole="">
                  <v:imagedata r:id="rId9" o:title=""/>
                </v:shape>
                <o:OLEObject Type="Embed" ProgID="Word.Document.12" ShapeID="_x0000_i1029" DrawAspect="Icon" ObjectID="_1591985622" r:id="rId10">
                  <o:FieldCodes>\s</o:FieldCodes>
                </o:OLEObject>
              </w:object>
            </w:r>
          </w:p>
        </w:tc>
      </w:tr>
      <w:tr w:rsidR="001C4B9E" w:rsidRPr="00D95B57" w:rsidTr="00CB2705">
        <w:trPr>
          <w:trHeight w:val="460"/>
        </w:trPr>
        <w:tc>
          <w:tcPr>
            <w:tcW w:w="5778" w:type="dxa"/>
          </w:tcPr>
          <w:p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  <w:p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A94674">
              <w:rPr>
                <w:rFonts w:cs="Arial"/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  <w:r w:rsidR="004F2FC0">
              <w:rPr>
                <w:rFonts w:cs="Arial"/>
                <w:b/>
                <w:bCs/>
                <w:color w:val="000000"/>
                <w:sz w:val="22"/>
                <w:szCs w:val="22"/>
              </w:rPr>
              <w:t>Welsh GDPC and explanation</w:t>
            </w:r>
            <w:r w:rsid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of its role</w:t>
            </w:r>
          </w:p>
          <w:p w:rsidR="001C4B9E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Default="004F2FC0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976" w:type="dxa"/>
          </w:tcPr>
          <w:p w:rsidR="001C4B9E" w:rsidRPr="000E3AC4" w:rsidRDefault="001C4B9E" w:rsidP="008C3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bookmarkStart w:id="2" w:name="_MON_1586697090"/>
          <w:bookmarkEnd w:id="2"/>
          <w:bookmarkStart w:id="3" w:name="_MON_1591984498"/>
          <w:bookmarkEnd w:id="3"/>
          <w:p w:rsidR="001C4B9E" w:rsidRDefault="00486674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</w:rPr>
              <w:object w:dxaOrig="1520" w:dyaOrig="960">
                <v:shape id="_x0000_i1028" type="#_x0000_t75" alt="" style="width:76pt;height:48pt;mso-width-percent:0;mso-height-percent:0;mso-width-percent:0;mso-height-percent:0" o:ole="">
                  <v:imagedata r:id="rId11" o:title=""/>
                </v:shape>
                <o:OLEObject Type="Embed" ProgID="Word.Document.12" ShapeID="_x0000_i1028" DrawAspect="Icon" ObjectID="_1591985623" r:id="rId12">
                  <o:FieldCodes>\s</o:FieldCodes>
                </o:OLEObject>
              </w:object>
            </w:r>
          </w:p>
        </w:tc>
      </w:tr>
      <w:tr w:rsidR="001C4B9E" w:rsidRPr="00D95B57" w:rsidTr="00CB2705">
        <w:trPr>
          <w:trHeight w:val="460"/>
        </w:trPr>
        <w:tc>
          <w:tcPr>
            <w:tcW w:w="5778" w:type="dxa"/>
          </w:tcPr>
          <w:p w:rsidR="001C4B9E" w:rsidRPr="00F6415A" w:rsidRDefault="001C4B9E" w:rsidP="00716385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  <w:p w:rsidR="001C4B9E" w:rsidRDefault="001C4B9E" w:rsidP="00A94674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A94674">
              <w:rPr>
                <w:rFonts w:cs="Arial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Educational evening at </w:t>
            </w:r>
            <w:proofErr w:type="spellStart"/>
            <w:r w:rsid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>Glan</w:t>
            </w:r>
            <w:proofErr w:type="spellEnd"/>
            <w:r w:rsid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Clwyd 12/6/2018</w:t>
            </w:r>
          </w:p>
        </w:tc>
        <w:tc>
          <w:tcPr>
            <w:tcW w:w="1560" w:type="dxa"/>
          </w:tcPr>
          <w:p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Default="00817CF5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DN</w:t>
            </w:r>
          </w:p>
          <w:p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bookmarkStart w:id="4" w:name="_MON_1591984557"/>
        <w:bookmarkEnd w:id="4"/>
        <w:tc>
          <w:tcPr>
            <w:tcW w:w="2976" w:type="dxa"/>
          </w:tcPr>
          <w:p w:rsidR="001C4B9E" w:rsidRDefault="00486674" w:rsidP="00615DC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</w:rPr>
              <w:object w:dxaOrig="1520" w:dyaOrig="960">
                <v:shape id="_x0000_i1027" type="#_x0000_t75" alt="" style="width:76pt;height:48pt;mso-width-percent:0;mso-height-percent:0;mso-width-percent:0;mso-height-percent:0" o:ole="">
                  <v:imagedata r:id="rId13" o:title=""/>
                </v:shape>
                <o:OLEObject Type="Embed" ProgID="Word.Document.12" ShapeID="_x0000_i1027" DrawAspect="Icon" ObjectID="_1591985624" r:id="rId14">
                  <o:FieldCodes>\s</o:FieldCodes>
                </o:OLEObject>
              </w:object>
            </w:r>
          </w:p>
        </w:tc>
      </w:tr>
      <w:tr w:rsidR="001C4B9E" w:rsidRPr="00D95B57" w:rsidTr="00427634">
        <w:trPr>
          <w:trHeight w:val="1102"/>
        </w:trPr>
        <w:tc>
          <w:tcPr>
            <w:tcW w:w="5778" w:type="dxa"/>
          </w:tcPr>
          <w:p w:rsidR="001C4B9E" w:rsidRPr="00F6415A" w:rsidRDefault="001C4B9E" w:rsidP="00716385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  <w:p w:rsidR="001C4B9E" w:rsidRDefault="001C4B9E" w:rsidP="00A94674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A94674">
              <w:rPr>
                <w:rFonts w:cs="Arial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  <w:r w:rsidR="00CA0169">
              <w:rPr>
                <w:rFonts w:cs="Arial"/>
                <w:b/>
                <w:bCs/>
                <w:color w:val="000000"/>
                <w:sz w:val="22"/>
                <w:szCs w:val="22"/>
              </w:rPr>
              <w:t>All things Community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CA0169">
              <w:rPr>
                <w:rFonts w:cs="Arial"/>
                <w:b/>
                <w:bCs/>
                <w:color w:val="000000"/>
                <w:sz w:val="22"/>
                <w:szCs w:val="22"/>
              </w:rPr>
              <w:t>and Dental health in North Wales</w:t>
            </w:r>
          </w:p>
        </w:tc>
        <w:tc>
          <w:tcPr>
            <w:tcW w:w="1560" w:type="dxa"/>
          </w:tcPr>
          <w:p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SS</w:t>
            </w:r>
          </w:p>
          <w:p w:rsidR="001C4B9E" w:rsidRPr="00F6415A" w:rsidRDefault="001C4B9E" w:rsidP="00B459A6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6" w:type="dxa"/>
          </w:tcPr>
          <w:p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Pr="00ED2E51" w:rsidRDefault="001C4B9E" w:rsidP="008C361A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:rsidTr="00CB2705">
        <w:trPr>
          <w:trHeight w:val="460"/>
        </w:trPr>
        <w:tc>
          <w:tcPr>
            <w:tcW w:w="5778" w:type="dxa"/>
          </w:tcPr>
          <w:p w:rsidR="001C4B9E" w:rsidRPr="00817CF5" w:rsidRDefault="001C4B9E" w:rsidP="0071638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  <w:p w:rsidR="001C4B9E" w:rsidRPr="00817CF5" w:rsidRDefault="00817CF5" w:rsidP="00817CF5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3.7  </w:t>
            </w:r>
            <w:r w:rsidR="00CA0169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817CF5">
              <w:rPr>
                <w:rFonts w:cs="Arial"/>
                <w:b/>
                <w:bCs/>
                <w:color w:val="000000"/>
                <w:sz w:val="22"/>
                <w:szCs w:val="22"/>
              </w:rPr>
              <w:t>The restorative conundrum</w:t>
            </w:r>
          </w:p>
        </w:tc>
        <w:tc>
          <w:tcPr>
            <w:tcW w:w="1560" w:type="dxa"/>
          </w:tcPr>
          <w:p w:rsidR="001C4B9E" w:rsidRDefault="00817CF5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MH</w:t>
            </w:r>
          </w:p>
          <w:p w:rsidR="00817CF5" w:rsidRDefault="00817CF5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817CF5" w:rsidRDefault="00817CF5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817CF5" w:rsidRDefault="00817CF5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817CF5" w:rsidRDefault="00817CF5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Default="001C4B9E" w:rsidP="00B459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Pr="00661519" w:rsidRDefault="001C4B9E" w:rsidP="008C361A">
            <w:pPr>
              <w:jc w:val="center"/>
              <w:rPr>
                <w:rFonts w:cs="Arial"/>
                <w:i/>
                <w:sz w:val="22"/>
                <w:szCs w:val="22"/>
              </w:rPr>
            </w:pPr>
          </w:p>
        </w:tc>
      </w:tr>
      <w:tr w:rsidR="001C4B9E" w:rsidRPr="00D95B57" w:rsidTr="00CB2705">
        <w:tc>
          <w:tcPr>
            <w:tcW w:w="10314" w:type="dxa"/>
            <w:gridSpan w:val="3"/>
            <w:shd w:val="clear" w:color="auto" w:fill="BFBFBF"/>
          </w:tcPr>
          <w:p w:rsidR="001C4B9E" w:rsidRPr="0060052D" w:rsidRDefault="001C4B9E" w:rsidP="00A26E4D">
            <w:pPr>
              <w:rPr>
                <w:rFonts w:cs="Arial"/>
                <w:b/>
                <w:sz w:val="16"/>
                <w:szCs w:val="16"/>
              </w:rPr>
            </w:pPr>
          </w:p>
          <w:p w:rsidR="001C4B9E" w:rsidRDefault="001C4B9E" w:rsidP="00A26E4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Previous Minutes</w:t>
            </w:r>
          </w:p>
          <w:p w:rsidR="001C4B9E" w:rsidRPr="0060052D" w:rsidRDefault="001C4B9E" w:rsidP="00A26E4D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1C4B9E" w:rsidRPr="00D95B57" w:rsidTr="00CB2705">
        <w:tc>
          <w:tcPr>
            <w:tcW w:w="5778" w:type="dxa"/>
          </w:tcPr>
          <w:p w:rsidR="001C4B9E" w:rsidRPr="00F6415A" w:rsidRDefault="001C4B9E" w:rsidP="00B459A6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1C4B9E" w:rsidRDefault="001C4B9E" w:rsidP="00615DCD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5.        </w:t>
            </w:r>
            <w:r w:rsidRPr="0060052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Minutes of the meeting held on </w:t>
            </w:r>
            <w:r w:rsidR="00817C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  <w:r w:rsidR="00817CF5" w:rsidRPr="00817CF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vertAlign w:val="superscript"/>
              </w:rPr>
              <w:t>th</w:t>
            </w:r>
            <w:r w:rsidR="00817C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April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1C4B9E" w:rsidRDefault="001C4B9E" w:rsidP="00615DCD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2018</w:t>
            </w:r>
            <w:r w:rsidR="00817C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– for accuracy</w:t>
            </w:r>
          </w:p>
          <w:p w:rsidR="001C4B9E" w:rsidRPr="0060052D" w:rsidRDefault="001C4B9E" w:rsidP="0060052D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</w:tcPr>
          <w:p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Pr="00D95B57" w:rsidRDefault="00817CF5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MH</w:t>
            </w:r>
          </w:p>
        </w:tc>
        <w:tc>
          <w:tcPr>
            <w:tcW w:w="2976" w:type="dxa"/>
          </w:tcPr>
          <w:p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  <w:bookmarkStart w:id="5" w:name="_MON_1564385154"/>
            <w:bookmarkEnd w:id="5"/>
          </w:p>
          <w:bookmarkStart w:id="6" w:name="_MON_1591984909"/>
          <w:bookmarkEnd w:id="6"/>
          <w:p w:rsidR="001C4B9E" w:rsidRPr="00427634" w:rsidRDefault="00486674" w:rsidP="00EC04B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object w:dxaOrig="1520" w:dyaOrig="960">
                <v:shape id="_x0000_i1026" type="#_x0000_t75" alt="" style="width:76pt;height:48pt;mso-width-percent:0;mso-height-percent:0;mso-width-percent:0;mso-height-percent:0" o:ole="">
                  <v:imagedata r:id="rId15" o:title=""/>
                </v:shape>
                <o:OLEObject Type="Embed" ProgID="Word.Document.12" ShapeID="_x0000_i1026" DrawAspect="Icon" ObjectID="_1591985625" r:id="rId16">
                  <o:FieldCodes>\s</o:FieldCodes>
                </o:OLEObject>
              </w:object>
            </w:r>
          </w:p>
        </w:tc>
      </w:tr>
      <w:tr w:rsidR="001C4B9E" w:rsidRPr="00D95B57" w:rsidTr="00CB2705">
        <w:tc>
          <w:tcPr>
            <w:tcW w:w="10314" w:type="dxa"/>
            <w:gridSpan w:val="3"/>
            <w:shd w:val="clear" w:color="auto" w:fill="BFBFBF"/>
          </w:tcPr>
          <w:p w:rsidR="001C4B9E" w:rsidRPr="00D95B57" w:rsidRDefault="001C4B9E" w:rsidP="00A26E4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Any Other Business</w:t>
            </w:r>
          </w:p>
        </w:tc>
      </w:tr>
      <w:tr w:rsidR="001C4B9E" w:rsidRPr="00D95B57" w:rsidTr="00CB2705">
        <w:tc>
          <w:tcPr>
            <w:tcW w:w="5778" w:type="dxa"/>
          </w:tcPr>
          <w:p w:rsidR="001C4B9E" w:rsidRDefault="001C4B9E" w:rsidP="008D37C8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  <w:p w:rsidR="001C4B9E" w:rsidRDefault="00CA0169" w:rsidP="008D37C8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?</w:t>
            </w:r>
          </w:p>
          <w:p w:rsidR="001C4B9E" w:rsidRDefault="001C4B9E" w:rsidP="008D37C8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1C4B9E" w:rsidRDefault="00CA0169" w:rsidP="00A363B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MH</w:t>
            </w:r>
          </w:p>
        </w:tc>
        <w:tc>
          <w:tcPr>
            <w:tcW w:w="2976" w:type="dxa"/>
          </w:tcPr>
          <w:p w:rsidR="001C4B9E" w:rsidRDefault="001C4B9E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Pr="00D95B57" w:rsidRDefault="001C4B9E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817CF5" w:rsidRPr="00D95B57" w:rsidTr="00CB2705">
        <w:tc>
          <w:tcPr>
            <w:tcW w:w="5778" w:type="dxa"/>
          </w:tcPr>
          <w:p w:rsidR="00817CF5" w:rsidRDefault="00817CF5" w:rsidP="008D37C8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Chairman’s correspon</w:t>
            </w:r>
            <w:r w:rsidR="00CA0169">
              <w:rPr>
                <w:rFonts w:cs="Arial"/>
                <w:b/>
                <w:bCs/>
                <w:color w:val="000000"/>
                <w:sz w:val="22"/>
                <w:szCs w:val="22"/>
              </w:rPr>
              <w:t>dence</w:t>
            </w:r>
          </w:p>
        </w:tc>
        <w:tc>
          <w:tcPr>
            <w:tcW w:w="1560" w:type="dxa"/>
          </w:tcPr>
          <w:p w:rsidR="00817CF5" w:rsidRDefault="00CA0169" w:rsidP="00A363B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MH</w:t>
            </w:r>
          </w:p>
        </w:tc>
        <w:tc>
          <w:tcPr>
            <w:tcW w:w="2976" w:type="dxa"/>
          </w:tcPr>
          <w:p w:rsidR="00817CF5" w:rsidRDefault="00817CF5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CA0169" w:rsidRPr="00D95B57" w:rsidTr="00CB2705">
        <w:tc>
          <w:tcPr>
            <w:tcW w:w="5778" w:type="dxa"/>
          </w:tcPr>
          <w:p w:rsidR="00CA0169" w:rsidRDefault="00CA0169" w:rsidP="008D37C8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Secretary’s correspondence</w:t>
            </w:r>
            <w:bookmarkStart w:id="7" w:name="_GoBack"/>
            <w:bookmarkEnd w:id="7"/>
          </w:p>
        </w:tc>
        <w:tc>
          <w:tcPr>
            <w:tcW w:w="1560" w:type="dxa"/>
          </w:tcPr>
          <w:p w:rsidR="00CA0169" w:rsidRDefault="00CA0169" w:rsidP="00A363B6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DN</w:t>
            </w:r>
          </w:p>
        </w:tc>
        <w:tc>
          <w:tcPr>
            <w:tcW w:w="2976" w:type="dxa"/>
          </w:tcPr>
          <w:p w:rsidR="00CA0169" w:rsidRDefault="00CA0169" w:rsidP="00CA0169">
            <w:pPr>
              <w:rPr>
                <w:rFonts w:ascii="Times New Roman" w:hAnsi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PHE is pleased to offer an educational day around water fluoridation for LPNS and would like to invite LDC representatives.  It will take place</w:t>
            </w:r>
            <w:r>
              <w:rPr>
                <w:rStyle w:val="apple-converted-space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  <w:hyperlink r:id="rId17" w:history="1">
              <w:r>
                <w:rPr>
                  <w:rStyle w:val="Hyperlink"/>
                  <w:rFonts w:ascii="Calibri" w:hAnsi="Calibri" w:cs="Calibri"/>
                  <w:color w:val="954F72"/>
                  <w:sz w:val="22"/>
                  <w:szCs w:val="22"/>
                </w:rPr>
                <w:t>on the 10th of July</w:t>
              </w:r>
            </w:hyperlink>
            <w:r>
              <w:rPr>
                <w:rStyle w:val="apple-converted-space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at the Jury’s Inn, Great Bridgewater St, Manchester, M1 5LE</w:t>
            </w:r>
            <w:r>
              <w:rPr>
                <w:rStyle w:val="apple-converted-space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  <w:hyperlink r:id="rId18" w:history="1">
              <w:r>
                <w:rPr>
                  <w:rStyle w:val="Hyperlink"/>
                  <w:rFonts w:ascii="Calibri" w:hAnsi="Calibri" w:cs="Calibri"/>
                  <w:color w:val="954F72"/>
                  <w:sz w:val="22"/>
                  <w:szCs w:val="22"/>
                </w:rPr>
                <w:t>from 10 to 4pm</w:t>
              </w:r>
            </w:hyperlink>
          </w:p>
          <w:p w:rsidR="00CA0169" w:rsidRPr="00CA0169" w:rsidRDefault="00CA0169" w:rsidP="00CA0169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Amalgam - </w:t>
            </w:r>
            <w:r w:rsidR="00486674">
              <w:rPr>
                <w:rFonts w:cs="Arial"/>
                <w:b/>
                <w:noProof/>
                <w:sz w:val="22"/>
                <w:szCs w:val="22"/>
              </w:rPr>
              <w:pict>
                <v:shape id="_x0000_i1025" type="#_x0000_t75" alt="/Users/dannaylor/Dropbox/NWLDC/Admin/SDCEP Amalgam advice_consultation draft.pdf" style="width:137pt;height:195pt;mso-width-percent:0;mso-height-percent:0;mso-width-percent:0;mso-height-percent:0">
                  <v:imagedata r:id="rId19" o:title="SDCEP Amalgam advice_consultation draft"/>
                </v:shape>
              </w:pict>
            </w:r>
          </w:p>
        </w:tc>
      </w:tr>
      <w:tr w:rsidR="00CA0169" w:rsidRPr="00D95B57" w:rsidTr="00CB2705">
        <w:tc>
          <w:tcPr>
            <w:tcW w:w="5778" w:type="dxa"/>
          </w:tcPr>
          <w:p w:rsidR="00CA0169" w:rsidRDefault="00CA0169" w:rsidP="008D37C8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Treasurer’s report</w:t>
            </w:r>
          </w:p>
        </w:tc>
        <w:tc>
          <w:tcPr>
            <w:tcW w:w="1560" w:type="dxa"/>
          </w:tcPr>
          <w:p w:rsidR="00CA0169" w:rsidRDefault="00CA0169" w:rsidP="00A363B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:rsidR="00CA0169" w:rsidRDefault="00CA0169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1C4B9E" w:rsidRPr="00D95B57" w:rsidTr="00CB2705">
        <w:tc>
          <w:tcPr>
            <w:tcW w:w="10314" w:type="dxa"/>
            <w:gridSpan w:val="3"/>
            <w:shd w:val="clear" w:color="auto" w:fill="BFBFBF"/>
          </w:tcPr>
          <w:p w:rsidR="001C4B9E" w:rsidRPr="00D95B57" w:rsidRDefault="001C4B9E" w:rsidP="00A26E4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Date, Time and Location of Next Meeting</w:t>
            </w:r>
          </w:p>
        </w:tc>
      </w:tr>
      <w:tr w:rsidR="001C4B9E" w:rsidRPr="00D95B57" w:rsidTr="00CB2705">
        <w:tc>
          <w:tcPr>
            <w:tcW w:w="5778" w:type="dxa"/>
          </w:tcPr>
          <w:p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Default="00CA0169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10</w:t>
            </w:r>
            <w:r w:rsidR="001C4B9E" w:rsidRPr="00615DCD">
              <w:rPr>
                <w:rFonts w:cs="Arial"/>
                <w:b/>
                <w:sz w:val="22"/>
                <w:szCs w:val="22"/>
                <w:vertAlign w:val="superscript"/>
              </w:rPr>
              <w:t>th</w:t>
            </w:r>
            <w:r w:rsidR="001C4B9E">
              <w:rPr>
                <w:rFonts w:cs="Arial"/>
                <w:b/>
                <w:sz w:val="22"/>
                <w:szCs w:val="22"/>
              </w:rPr>
              <w:t xml:space="preserve"> September 2018, </w:t>
            </w:r>
            <w:r>
              <w:rPr>
                <w:rFonts w:cs="Arial"/>
                <w:b/>
                <w:sz w:val="22"/>
                <w:szCs w:val="22"/>
              </w:rPr>
              <w:t>19:00-22:00</w:t>
            </w:r>
          </w:p>
          <w:p w:rsidR="001C4B9E" w:rsidRDefault="00CA0169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  <w:proofErr w:type="spellStart"/>
            <w:r>
              <w:rPr>
                <w:rFonts w:cs="Arial"/>
                <w:b/>
                <w:sz w:val="22"/>
                <w:szCs w:val="22"/>
              </w:rPr>
              <w:t>Kinmel</w:t>
            </w:r>
            <w:proofErr w:type="spellEnd"/>
            <w:r>
              <w:rPr>
                <w:rFonts w:cs="Arial"/>
                <w:b/>
                <w:sz w:val="22"/>
                <w:szCs w:val="22"/>
              </w:rPr>
              <w:t xml:space="preserve"> hotel Abergele</w:t>
            </w:r>
          </w:p>
          <w:p w:rsidR="001C4B9E" w:rsidRPr="00B8787C" w:rsidRDefault="001C4B9E" w:rsidP="00B8787C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C4B9E" w:rsidRPr="00D95B57" w:rsidRDefault="001C4B9E" w:rsidP="00C014CA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:rsidR="001C4B9E" w:rsidRPr="00D95B57" w:rsidRDefault="001C4B9E" w:rsidP="008C361A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</w:tbl>
    <w:p w:rsidR="00D14D38" w:rsidRPr="00B8787C" w:rsidRDefault="00D14D38" w:rsidP="00B8787C">
      <w:pPr>
        <w:tabs>
          <w:tab w:val="left" w:pos="1905"/>
        </w:tabs>
      </w:pPr>
    </w:p>
    <w:sectPr w:rsidR="00D14D38" w:rsidRPr="00B8787C" w:rsidSect="00CB2705">
      <w:headerReference w:type="default" r:id="rId20"/>
      <w:footerReference w:type="even" r:id="rId21"/>
      <w:footerReference w:type="default" r:id="rId22"/>
      <w:pgSz w:w="11906" w:h="16838"/>
      <w:pgMar w:top="805" w:right="851" w:bottom="1134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6674" w:rsidRDefault="00486674">
      <w:r>
        <w:separator/>
      </w:r>
    </w:p>
  </w:endnote>
  <w:endnote w:type="continuationSeparator" w:id="0">
    <w:p w:rsidR="00486674" w:rsidRDefault="00486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C4B9E" w:rsidRDefault="001C4B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480A">
      <w:rPr>
        <w:rStyle w:val="PageNumber"/>
        <w:noProof/>
      </w:rPr>
      <w:t>2</w:t>
    </w:r>
    <w:r>
      <w:rPr>
        <w:rStyle w:val="PageNumber"/>
      </w:rPr>
      <w:fldChar w:fldCharType="end"/>
    </w:r>
  </w:p>
  <w:p w:rsidR="001C4B9E" w:rsidRPr="0009511D" w:rsidRDefault="001C4B9E" w:rsidP="0058079F">
    <w:pPr>
      <w:pStyle w:val="Footer"/>
      <w:ind w:right="360"/>
      <w:rPr>
        <w:sz w:val="16"/>
        <w:szCs w:val="16"/>
      </w:rPr>
    </w:pPr>
    <w:r w:rsidRPr="0009511D">
      <w:rPr>
        <w:sz w:val="16"/>
        <w:szCs w:val="16"/>
      </w:rPr>
      <w:t>TL/PCSU/</w:t>
    </w:r>
    <w:r>
      <w:rPr>
        <w:sz w:val="16"/>
        <w:szCs w:val="16"/>
      </w:rPr>
      <w:t>OLG</w:t>
    </w:r>
    <w:r w:rsidRPr="0009511D">
      <w:rPr>
        <w:sz w:val="16"/>
        <w:szCs w:val="16"/>
      </w:rPr>
      <w:t xml:space="preserve"> Agenda/</w:t>
    </w:r>
    <w:r>
      <w:rPr>
        <w:sz w:val="16"/>
        <w:szCs w:val="16"/>
      </w:rPr>
      <w:t>Feb2018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6674" w:rsidRDefault="00486674">
      <w:r>
        <w:separator/>
      </w:r>
    </w:p>
  </w:footnote>
  <w:footnote w:type="continuationSeparator" w:id="0">
    <w:p w:rsidR="00486674" w:rsidRDefault="00486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B9E" w:rsidRDefault="001C4B9E" w:rsidP="00C32475">
    <w:pPr>
      <w:jc w:val="right"/>
      <w:rPr>
        <w:rFonts w:cs="Arial"/>
        <w:b/>
        <w:sz w:val="28"/>
        <w:szCs w:val="28"/>
      </w:rPr>
    </w:pPr>
    <w:r>
      <w:rPr>
        <w:noProof/>
      </w:rPr>
      <w:drawing>
        <wp:inline distT="0" distB="0" distL="0" distR="0">
          <wp:extent cx="2428875" cy="590550"/>
          <wp:effectExtent l="19050" t="0" r="9525" b="0"/>
          <wp:docPr id="6" name="Picture 6" descr="Betsi Cadwaladr LHB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etsi Cadwaladr LHB Colou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4B9E" w:rsidRPr="00B5668A" w:rsidRDefault="004F2FC0" w:rsidP="00B5668A">
    <w:pPr>
      <w:jc w:val="center"/>
      <w:rPr>
        <w:rFonts w:cs="Arial"/>
        <w:b/>
        <w:sz w:val="32"/>
        <w:szCs w:val="32"/>
      </w:rPr>
    </w:pPr>
    <w:r>
      <w:rPr>
        <w:rFonts w:cs="Arial"/>
        <w:b/>
        <w:sz w:val="32"/>
        <w:szCs w:val="32"/>
      </w:rPr>
      <w:t>North Wales Local Dental Committee</w:t>
    </w:r>
  </w:p>
  <w:p w:rsidR="001C4B9E" w:rsidRDefault="001C4B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4C027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7636E"/>
    <w:multiLevelType w:val="hybridMultilevel"/>
    <w:tmpl w:val="9288018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905A4"/>
    <w:multiLevelType w:val="hybridMultilevel"/>
    <w:tmpl w:val="4BC2AAE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96219"/>
    <w:multiLevelType w:val="multilevel"/>
    <w:tmpl w:val="36A608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C571FA"/>
    <w:multiLevelType w:val="hybridMultilevel"/>
    <w:tmpl w:val="8C564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035384"/>
    <w:multiLevelType w:val="hybridMultilevel"/>
    <w:tmpl w:val="04A8ECC8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C76527"/>
    <w:multiLevelType w:val="hybridMultilevel"/>
    <w:tmpl w:val="53288C5E"/>
    <w:lvl w:ilvl="0" w:tplc="6A325C4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C34263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58A6D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 w:val="0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3F5307"/>
    <w:multiLevelType w:val="hybridMultilevel"/>
    <w:tmpl w:val="01BCEBF8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D138E3"/>
    <w:multiLevelType w:val="hybridMultilevel"/>
    <w:tmpl w:val="2EDC0C02"/>
    <w:lvl w:ilvl="0" w:tplc="FCD290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51FF6"/>
    <w:multiLevelType w:val="hybridMultilevel"/>
    <w:tmpl w:val="900EDC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4E1211"/>
    <w:multiLevelType w:val="hybridMultilevel"/>
    <w:tmpl w:val="60CE5C66"/>
    <w:lvl w:ilvl="0" w:tplc="393E8622">
      <w:start w:val="3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32E405D3"/>
    <w:multiLevelType w:val="hybridMultilevel"/>
    <w:tmpl w:val="27345AC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F04C0"/>
    <w:multiLevelType w:val="hybridMultilevel"/>
    <w:tmpl w:val="A0BE2996"/>
    <w:lvl w:ilvl="0" w:tplc="0A76C8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090017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386ABE"/>
    <w:multiLevelType w:val="hybridMultilevel"/>
    <w:tmpl w:val="3E0819D6"/>
    <w:lvl w:ilvl="0" w:tplc="FCD290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45F35"/>
    <w:multiLevelType w:val="hybridMultilevel"/>
    <w:tmpl w:val="B290AAB0"/>
    <w:lvl w:ilvl="0" w:tplc="6EEAA4F4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8805DB"/>
    <w:multiLevelType w:val="hybridMultilevel"/>
    <w:tmpl w:val="CCF201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A4811"/>
    <w:multiLevelType w:val="hybridMultilevel"/>
    <w:tmpl w:val="DDEC41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94E90"/>
    <w:multiLevelType w:val="hybridMultilevel"/>
    <w:tmpl w:val="AF98C638"/>
    <w:lvl w:ilvl="0" w:tplc="FCD2908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3263EBD"/>
    <w:multiLevelType w:val="hybridMultilevel"/>
    <w:tmpl w:val="3A205C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787394"/>
    <w:multiLevelType w:val="hybridMultilevel"/>
    <w:tmpl w:val="383E14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E6172"/>
    <w:multiLevelType w:val="hybridMultilevel"/>
    <w:tmpl w:val="BE369852"/>
    <w:lvl w:ilvl="0" w:tplc="08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9D309D"/>
    <w:multiLevelType w:val="hybridMultilevel"/>
    <w:tmpl w:val="8E024726"/>
    <w:lvl w:ilvl="0" w:tplc="08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C375E4"/>
    <w:multiLevelType w:val="hybridMultilevel"/>
    <w:tmpl w:val="EA58D86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074BF"/>
    <w:multiLevelType w:val="hybridMultilevel"/>
    <w:tmpl w:val="A7A85E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257FF"/>
    <w:multiLevelType w:val="hybridMultilevel"/>
    <w:tmpl w:val="177417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D202B"/>
    <w:multiLevelType w:val="multilevel"/>
    <w:tmpl w:val="D4F0941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BFF1D7B"/>
    <w:multiLevelType w:val="hybridMultilevel"/>
    <w:tmpl w:val="F18C10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359E7"/>
    <w:multiLevelType w:val="multilevel"/>
    <w:tmpl w:val="01BCEBF8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05F5928"/>
    <w:multiLevelType w:val="multilevel"/>
    <w:tmpl w:val="53288C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15A0EF4"/>
    <w:multiLevelType w:val="hybridMultilevel"/>
    <w:tmpl w:val="A748F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0E0B70"/>
    <w:multiLevelType w:val="hybridMultilevel"/>
    <w:tmpl w:val="E5CC5844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8333B0C"/>
    <w:multiLevelType w:val="multilevel"/>
    <w:tmpl w:val="D6F05F6A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2" w15:restartNumberingAfterBreak="0">
    <w:nsid w:val="68426E33"/>
    <w:multiLevelType w:val="hybridMultilevel"/>
    <w:tmpl w:val="F202D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84E4DA0"/>
    <w:multiLevelType w:val="hybridMultilevel"/>
    <w:tmpl w:val="31C84DAE"/>
    <w:lvl w:ilvl="0" w:tplc="08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F66C88"/>
    <w:multiLevelType w:val="hybridMultilevel"/>
    <w:tmpl w:val="DF148C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FA40DB"/>
    <w:multiLevelType w:val="hybridMultilevel"/>
    <w:tmpl w:val="6C3A4D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C94643"/>
    <w:multiLevelType w:val="hybridMultilevel"/>
    <w:tmpl w:val="623AA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F43D22"/>
    <w:multiLevelType w:val="hybridMultilevel"/>
    <w:tmpl w:val="0CFA3E04"/>
    <w:lvl w:ilvl="0" w:tplc="08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EC83D9C"/>
    <w:multiLevelType w:val="hybridMultilevel"/>
    <w:tmpl w:val="AC84BA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88454F"/>
    <w:multiLevelType w:val="hybridMultilevel"/>
    <w:tmpl w:val="58B447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23E1647"/>
    <w:multiLevelType w:val="hybridMultilevel"/>
    <w:tmpl w:val="06F41566"/>
    <w:lvl w:ilvl="0" w:tplc="43DA5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CD290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6DC274A"/>
    <w:multiLevelType w:val="hybridMultilevel"/>
    <w:tmpl w:val="00446B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1D1276"/>
    <w:multiLevelType w:val="hybridMultilevel"/>
    <w:tmpl w:val="EEDAA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E1E2BE5"/>
    <w:multiLevelType w:val="hybridMultilevel"/>
    <w:tmpl w:val="6204B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2"/>
  </w:num>
  <w:num w:numId="4">
    <w:abstractNumId w:val="5"/>
  </w:num>
  <w:num w:numId="5">
    <w:abstractNumId w:val="20"/>
  </w:num>
  <w:num w:numId="6">
    <w:abstractNumId w:val="28"/>
  </w:num>
  <w:num w:numId="7">
    <w:abstractNumId w:val="39"/>
  </w:num>
  <w:num w:numId="8">
    <w:abstractNumId w:val="2"/>
  </w:num>
  <w:num w:numId="9">
    <w:abstractNumId w:val="40"/>
  </w:num>
  <w:num w:numId="10">
    <w:abstractNumId w:val="9"/>
  </w:num>
  <w:num w:numId="11">
    <w:abstractNumId w:val="21"/>
  </w:num>
  <w:num w:numId="12">
    <w:abstractNumId w:val="33"/>
  </w:num>
  <w:num w:numId="13">
    <w:abstractNumId w:val="15"/>
  </w:num>
  <w:num w:numId="14">
    <w:abstractNumId w:val="34"/>
  </w:num>
  <w:num w:numId="15">
    <w:abstractNumId w:val="19"/>
  </w:num>
  <w:num w:numId="16">
    <w:abstractNumId w:val="41"/>
  </w:num>
  <w:num w:numId="17">
    <w:abstractNumId w:val="24"/>
  </w:num>
  <w:num w:numId="18">
    <w:abstractNumId w:val="38"/>
  </w:num>
  <w:num w:numId="19">
    <w:abstractNumId w:val="26"/>
  </w:num>
  <w:num w:numId="20">
    <w:abstractNumId w:val="11"/>
  </w:num>
  <w:num w:numId="21">
    <w:abstractNumId w:val="30"/>
  </w:num>
  <w:num w:numId="22">
    <w:abstractNumId w:val="16"/>
  </w:num>
  <w:num w:numId="23">
    <w:abstractNumId w:val="7"/>
  </w:num>
  <w:num w:numId="24">
    <w:abstractNumId w:val="27"/>
  </w:num>
  <w:num w:numId="25">
    <w:abstractNumId w:val="18"/>
  </w:num>
  <w:num w:numId="2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1"/>
  </w:num>
  <w:num w:numId="30">
    <w:abstractNumId w:val="37"/>
  </w:num>
  <w:num w:numId="31">
    <w:abstractNumId w:val="25"/>
  </w:num>
  <w:num w:numId="32">
    <w:abstractNumId w:val="14"/>
  </w:num>
  <w:num w:numId="33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23"/>
  </w:num>
  <w:num w:numId="36">
    <w:abstractNumId w:val="17"/>
  </w:num>
  <w:num w:numId="37">
    <w:abstractNumId w:val="12"/>
  </w:num>
  <w:num w:numId="38">
    <w:abstractNumId w:val="10"/>
  </w:num>
  <w:num w:numId="39">
    <w:abstractNumId w:val="3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36"/>
  </w:num>
  <w:num w:numId="42">
    <w:abstractNumId w:val="43"/>
  </w:num>
  <w:num w:numId="43">
    <w:abstractNumId w:val="29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7AC"/>
    <w:rsid w:val="0000018B"/>
    <w:rsid w:val="00001D8C"/>
    <w:rsid w:val="00010C36"/>
    <w:rsid w:val="0002104E"/>
    <w:rsid w:val="00050025"/>
    <w:rsid w:val="00057770"/>
    <w:rsid w:val="000635AB"/>
    <w:rsid w:val="000704E5"/>
    <w:rsid w:val="00074422"/>
    <w:rsid w:val="00074BE1"/>
    <w:rsid w:val="000774B3"/>
    <w:rsid w:val="00090E6B"/>
    <w:rsid w:val="00093054"/>
    <w:rsid w:val="0009511D"/>
    <w:rsid w:val="000B319B"/>
    <w:rsid w:val="000C164E"/>
    <w:rsid w:val="000C1B24"/>
    <w:rsid w:val="000C3F86"/>
    <w:rsid w:val="000D5AF0"/>
    <w:rsid w:val="000E1738"/>
    <w:rsid w:val="000E3AC4"/>
    <w:rsid w:val="000F47C4"/>
    <w:rsid w:val="000F5CD4"/>
    <w:rsid w:val="001034E2"/>
    <w:rsid w:val="0010480A"/>
    <w:rsid w:val="0010589A"/>
    <w:rsid w:val="0010745A"/>
    <w:rsid w:val="0010748B"/>
    <w:rsid w:val="001123FE"/>
    <w:rsid w:val="0011330F"/>
    <w:rsid w:val="00113E6F"/>
    <w:rsid w:val="001166E0"/>
    <w:rsid w:val="00123D68"/>
    <w:rsid w:val="00125D29"/>
    <w:rsid w:val="00162BFB"/>
    <w:rsid w:val="00163AD3"/>
    <w:rsid w:val="0016566A"/>
    <w:rsid w:val="0017130B"/>
    <w:rsid w:val="00182DC2"/>
    <w:rsid w:val="0018668B"/>
    <w:rsid w:val="00186B75"/>
    <w:rsid w:val="00190549"/>
    <w:rsid w:val="00196650"/>
    <w:rsid w:val="001A14C9"/>
    <w:rsid w:val="001A21EE"/>
    <w:rsid w:val="001A515C"/>
    <w:rsid w:val="001C313A"/>
    <w:rsid w:val="001C3669"/>
    <w:rsid w:val="001C4B9E"/>
    <w:rsid w:val="001C6182"/>
    <w:rsid w:val="001D1B14"/>
    <w:rsid w:val="001D4B44"/>
    <w:rsid w:val="001D606F"/>
    <w:rsid w:val="001D62CE"/>
    <w:rsid w:val="001D6BB8"/>
    <w:rsid w:val="001E0878"/>
    <w:rsid w:val="001E7656"/>
    <w:rsid w:val="001F067C"/>
    <w:rsid w:val="001F08AE"/>
    <w:rsid w:val="001F578A"/>
    <w:rsid w:val="001F6122"/>
    <w:rsid w:val="00202FF0"/>
    <w:rsid w:val="00212DA2"/>
    <w:rsid w:val="00222091"/>
    <w:rsid w:val="00222A28"/>
    <w:rsid w:val="00227E1A"/>
    <w:rsid w:val="00230C1B"/>
    <w:rsid w:val="00231E00"/>
    <w:rsid w:val="00236D0C"/>
    <w:rsid w:val="002419E6"/>
    <w:rsid w:val="00257FD3"/>
    <w:rsid w:val="00261A9F"/>
    <w:rsid w:val="002758D3"/>
    <w:rsid w:val="002762FD"/>
    <w:rsid w:val="00277C90"/>
    <w:rsid w:val="00297EA4"/>
    <w:rsid w:val="002A4186"/>
    <w:rsid w:val="002B0B37"/>
    <w:rsid w:val="002B17E5"/>
    <w:rsid w:val="002C1E81"/>
    <w:rsid w:val="002C1F62"/>
    <w:rsid w:val="002C613F"/>
    <w:rsid w:val="002D6009"/>
    <w:rsid w:val="002E4C4D"/>
    <w:rsid w:val="002E64E5"/>
    <w:rsid w:val="002E6790"/>
    <w:rsid w:val="002F0E8A"/>
    <w:rsid w:val="002F0F68"/>
    <w:rsid w:val="002F2E75"/>
    <w:rsid w:val="00300D35"/>
    <w:rsid w:val="00301DB6"/>
    <w:rsid w:val="00305CD8"/>
    <w:rsid w:val="00306636"/>
    <w:rsid w:val="00311514"/>
    <w:rsid w:val="003160CC"/>
    <w:rsid w:val="003219F7"/>
    <w:rsid w:val="00326D55"/>
    <w:rsid w:val="00333EE5"/>
    <w:rsid w:val="00337D88"/>
    <w:rsid w:val="0034068F"/>
    <w:rsid w:val="00342B73"/>
    <w:rsid w:val="00343E15"/>
    <w:rsid w:val="00344307"/>
    <w:rsid w:val="00347783"/>
    <w:rsid w:val="00386B95"/>
    <w:rsid w:val="00387802"/>
    <w:rsid w:val="003905BF"/>
    <w:rsid w:val="00391B84"/>
    <w:rsid w:val="00392C52"/>
    <w:rsid w:val="00394B81"/>
    <w:rsid w:val="003A0104"/>
    <w:rsid w:val="003C501B"/>
    <w:rsid w:val="003D1048"/>
    <w:rsid w:val="003D7072"/>
    <w:rsid w:val="003E4690"/>
    <w:rsid w:val="003F1DF0"/>
    <w:rsid w:val="003F1FE7"/>
    <w:rsid w:val="00401408"/>
    <w:rsid w:val="00413A5A"/>
    <w:rsid w:val="00416299"/>
    <w:rsid w:val="004163ED"/>
    <w:rsid w:val="00417C17"/>
    <w:rsid w:val="00420491"/>
    <w:rsid w:val="00425771"/>
    <w:rsid w:val="00427634"/>
    <w:rsid w:val="004278F9"/>
    <w:rsid w:val="00436673"/>
    <w:rsid w:val="00443F43"/>
    <w:rsid w:val="0044471F"/>
    <w:rsid w:val="004566F1"/>
    <w:rsid w:val="004616AB"/>
    <w:rsid w:val="00462C33"/>
    <w:rsid w:val="00462F3B"/>
    <w:rsid w:val="00463541"/>
    <w:rsid w:val="004705FB"/>
    <w:rsid w:val="004775D7"/>
    <w:rsid w:val="00483A53"/>
    <w:rsid w:val="00486674"/>
    <w:rsid w:val="0049196E"/>
    <w:rsid w:val="004925BA"/>
    <w:rsid w:val="004A49CC"/>
    <w:rsid w:val="004A65BC"/>
    <w:rsid w:val="004A7112"/>
    <w:rsid w:val="004B369F"/>
    <w:rsid w:val="004D58D9"/>
    <w:rsid w:val="004D5CC0"/>
    <w:rsid w:val="004D6F16"/>
    <w:rsid w:val="004E2D4A"/>
    <w:rsid w:val="004E3492"/>
    <w:rsid w:val="004F1DD7"/>
    <w:rsid w:val="004F2FC0"/>
    <w:rsid w:val="00504085"/>
    <w:rsid w:val="00512318"/>
    <w:rsid w:val="00512396"/>
    <w:rsid w:val="00513715"/>
    <w:rsid w:val="0052112C"/>
    <w:rsid w:val="00530744"/>
    <w:rsid w:val="005335D9"/>
    <w:rsid w:val="00533B6E"/>
    <w:rsid w:val="00533E29"/>
    <w:rsid w:val="00541527"/>
    <w:rsid w:val="00547B87"/>
    <w:rsid w:val="00566407"/>
    <w:rsid w:val="0057381C"/>
    <w:rsid w:val="00577D64"/>
    <w:rsid w:val="0058079F"/>
    <w:rsid w:val="0058110B"/>
    <w:rsid w:val="00581FB5"/>
    <w:rsid w:val="00584C5C"/>
    <w:rsid w:val="0059548C"/>
    <w:rsid w:val="005954E8"/>
    <w:rsid w:val="0059580E"/>
    <w:rsid w:val="005A27C8"/>
    <w:rsid w:val="005A343A"/>
    <w:rsid w:val="005A5D2D"/>
    <w:rsid w:val="005B2B41"/>
    <w:rsid w:val="005B3CE3"/>
    <w:rsid w:val="005B5D41"/>
    <w:rsid w:val="005D3F56"/>
    <w:rsid w:val="005E5B1A"/>
    <w:rsid w:val="005F194D"/>
    <w:rsid w:val="005F272A"/>
    <w:rsid w:val="005F3379"/>
    <w:rsid w:val="0060052D"/>
    <w:rsid w:val="006029FB"/>
    <w:rsid w:val="00606D9A"/>
    <w:rsid w:val="00613519"/>
    <w:rsid w:val="00615DCD"/>
    <w:rsid w:val="00617D3A"/>
    <w:rsid w:val="00625999"/>
    <w:rsid w:val="00627B49"/>
    <w:rsid w:val="006408FB"/>
    <w:rsid w:val="00655499"/>
    <w:rsid w:val="00656DF7"/>
    <w:rsid w:val="00661451"/>
    <w:rsid w:val="00661519"/>
    <w:rsid w:val="0066205E"/>
    <w:rsid w:val="00663D94"/>
    <w:rsid w:val="006813B8"/>
    <w:rsid w:val="00684C64"/>
    <w:rsid w:val="006A3378"/>
    <w:rsid w:val="006A566C"/>
    <w:rsid w:val="006A7723"/>
    <w:rsid w:val="006B1514"/>
    <w:rsid w:val="006B57AC"/>
    <w:rsid w:val="006C0EE3"/>
    <w:rsid w:val="006D290A"/>
    <w:rsid w:val="006D5861"/>
    <w:rsid w:val="006E3D81"/>
    <w:rsid w:val="006E48F5"/>
    <w:rsid w:val="006E6080"/>
    <w:rsid w:val="00710E20"/>
    <w:rsid w:val="007124A7"/>
    <w:rsid w:val="00716385"/>
    <w:rsid w:val="00720584"/>
    <w:rsid w:val="00720A53"/>
    <w:rsid w:val="00724606"/>
    <w:rsid w:val="007401AB"/>
    <w:rsid w:val="0075723C"/>
    <w:rsid w:val="00762FA7"/>
    <w:rsid w:val="007643F8"/>
    <w:rsid w:val="00764539"/>
    <w:rsid w:val="00770946"/>
    <w:rsid w:val="00774F82"/>
    <w:rsid w:val="00782A53"/>
    <w:rsid w:val="007965B7"/>
    <w:rsid w:val="00797AF0"/>
    <w:rsid w:val="007A102A"/>
    <w:rsid w:val="007B169F"/>
    <w:rsid w:val="007C1777"/>
    <w:rsid w:val="007C2246"/>
    <w:rsid w:val="007D6B07"/>
    <w:rsid w:val="007E1C45"/>
    <w:rsid w:val="007E79D0"/>
    <w:rsid w:val="007F2DD9"/>
    <w:rsid w:val="007F4E50"/>
    <w:rsid w:val="00803536"/>
    <w:rsid w:val="00817CF5"/>
    <w:rsid w:val="00820D65"/>
    <w:rsid w:val="008246CC"/>
    <w:rsid w:val="008642BD"/>
    <w:rsid w:val="008753A1"/>
    <w:rsid w:val="008876E6"/>
    <w:rsid w:val="008A259F"/>
    <w:rsid w:val="008A73A4"/>
    <w:rsid w:val="008A7C3F"/>
    <w:rsid w:val="008B63CF"/>
    <w:rsid w:val="008C06EB"/>
    <w:rsid w:val="008C361A"/>
    <w:rsid w:val="008C5734"/>
    <w:rsid w:val="008C7141"/>
    <w:rsid w:val="008D37C8"/>
    <w:rsid w:val="008E59B3"/>
    <w:rsid w:val="008F0A5C"/>
    <w:rsid w:val="00905284"/>
    <w:rsid w:val="009111F1"/>
    <w:rsid w:val="00913541"/>
    <w:rsid w:val="00915F29"/>
    <w:rsid w:val="00930CD7"/>
    <w:rsid w:val="00934E16"/>
    <w:rsid w:val="00940361"/>
    <w:rsid w:val="009422BE"/>
    <w:rsid w:val="00944374"/>
    <w:rsid w:val="00951900"/>
    <w:rsid w:val="00965497"/>
    <w:rsid w:val="00971710"/>
    <w:rsid w:val="00991186"/>
    <w:rsid w:val="0099438C"/>
    <w:rsid w:val="009A1342"/>
    <w:rsid w:val="009A3249"/>
    <w:rsid w:val="009A554F"/>
    <w:rsid w:val="009A7627"/>
    <w:rsid w:val="009B34C6"/>
    <w:rsid w:val="009C4EFA"/>
    <w:rsid w:val="009C7692"/>
    <w:rsid w:val="009D63B8"/>
    <w:rsid w:val="00A03B2D"/>
    <w:rsid w:val="00A051BA"/>
    <w:rsid w:val="00A23C1E"/>
    <w:rsid w:val="00A26E4D"/>
    <w:rsid w:val="00A363B6"/>
    <w:rsid w:val="00A4460A"/>
    <w:rsid w:val="00A535A7"/>
    <w:rsid w:val="00A60D54"/>
    <w:rsid w:val="00A60E83"/>
    <w:rsid w:val="00A619C4"/>
    <w:rsid w:val="00A83BA4"/>
    <w:rsid w:val="00A85B78"/>
    <w:rsid w:val="00A94674"/>
    <w:rsid w:val="00AA5B31"/>
    <w:rsid w:val="00AA6F95"/>
    <w:rsid w:val="00AB08CF"/>
    <w:rsid w:val="00AB303F"/>
    <w:rsid w:val="00AC6308"/>
    <w:rsid w:val="00AD6CEE"/>
    <w:rsid w:val="00AE1669"/>
    <w:rsid w:val="00AE2FF9"/>
    <w:rsid w:val="00AE3876"/>
    <w:rsid w:val="00AE47C5"/>
    <w:rsid w:val="00AE4F76"/>
    <w:rsid w:val="00AE5357"/>
    <w:rsid w:val="00B00078"/>
    <w:rsid w:val="00B03307"/>
    <w:rsid w:val="00B140A6"/>
    <w:rsid w:val="00B1622F"/>
    <w:rsid w:val="00B16856"/>
    <w:rsid w:val="00B32054"/>
    <w:rsid w:val="00B3306B"/>
    <w:rsid w:val="00B35558"/>
    <w:rsid w:val="00B459A6"/>
    <w:rsid w:val="00B4652C"/>
    <w:rsid w:val="00B46F70"/>
    <w:rsid w:val="00B50E1D"/>
    <w:rsid w:val="00B5668A"/>
    <w:rsid w:val="00B635E6"/>
    <w:rsid w:val="00B71884"/>
    <w:rsid w:val="00B773D9"/>
    <w:rsid w:val="00B811F3"/>
    <w:rsid w:val="00B8787C"/>
    <w:rsid w:val="00BA0A04"/>
    <w:rsid w:val="00BA7F3F"/>
    <w:rsid w:val="00BB0835"/>
    <w:rsid w:val="00BB0A2D"/>
    <w:rsid w:val="00BD1572"/>
    <w:rsid w:val="00BD190C"/>
    <w:rsid w:val="00BD1F9E"/>
    <w:rsid w:val="00BE5F78"/>
    <w:rsid w:val="00BF198B"/>
    <w:rsid w:val="00BF3619"/>
    <w:rsid w:val="00BF3BD4"/>
    <w:rsid w:val="00BF4EC2"/>
    <w:rsid w:val="00BF53A8"/>
    <w:rsid w:val="00BF5414"/>
    <w:rsid w:val="00BF5B2F"/>
    <w:rsid w:val="00BF7F77"/>
    <w:rsid w:val="00C011AF"/>
    <w:rsid w:val="00C014CA"/>
    <w:rsid w:val="00C20FE3"/>
    <w:rsid w:val="00C266D1"/>
    <w:rsid w:val="00C270A5"/>
    <w:rsid w:val="00C2715D"/>
    <w:rsid w:val="00C32475"/>
    <w:rsid w:val="00C41ED6"/>
    <w:rsid w:val="00C4373F"/>
    <w:rsid w:val="00C43EAA"/>
    <w:rsid w:val="00C4556A"/>
    <w:rsid w:val="00C4633B"/>
    <w:rsid w:val="00C55786"/>
    <w:rsid w:val="00C56752"/>
    <w:rsid w:val="00C646AB"/>
    <w:rsid w:val="00C83106"/>
    <w:rsid w:val="00C87D21"/>
    <w:rsid w:val="00C93882"/>
    <w:rsid w:val="00C9662E"/>
    <w:rsid w:val="00CA0169"/>
    <w:rsid w:val="00CB2705"/>
    <w:rsid w:val="00CB2BCD"/>
    <w:rsid w:val="00CB3969"/>
    <w:rsid w:val="00CC189B"/>
    <w:rsid w:val="00CC3ED9"/>
    <w:rsid w:val="00CC4751"/>
    <w:rsid w:val="00CC52C2"/>
    <w:rsid w:val="00CC67AC"/>
    <w:rsid w:val="00CE6F08"/>
    <w:rsid w:val="00CF1C94"/>
    <w:rsid w:val="00D0034F"/>
    <w:rsid w:val="00D01520"/>
    <w:rsid w:val="00D0716F"/>
    <w:rsid w:val="00D07F17"/>
    <w:rsid w:val="00D13D29"/>
    <w:rsid w:val="00D14D38"/>
    <w:rsid w:val="00D20489"/>
    <w:rsid w:val="00D25853"/>
    <w:rsid w:val="00D4733F"/>
    <w:rsid w:val="00D818C2"/>
    <w:rsid w:val="00D863B9"/>
    <w:rsid w:val="00D95B57"/>
    <w:rsid w:val="00DA017D"/>
    <w:rsid w:val="00DA42A9"/>
    <w:rsid w:val="00DA485C"/>
    <w:rsid w:val="00DA63DF"/>
    <w:rsid w:val="00DB6CBF"/>
    <w:rsid w:val="00DD1BD0"/>
    <w:rsid w:val="00DD262A"/>
    <w:rsid w:val="00DD62D9"/>
    <w:rsid w:val="00E0542B"/>
    <w:rsid w:val="00E31CC2"/>
    <w:rsid w:val="00E43CF4"/>
    <w:rsid w:val="00E52027"/>
    <w:rsid w:val="00E528A2"/>
    <w:rsid w:val="00E56CC6"/>
    <w:rsid w:val="00E57FF4"/>
    <w:rsid w:val="00E601BF"/>
    <w:rsid w:val="00E648CB"/>
    <w:rsid w:val="00E75A68"/>
    <w:rsid w:val="00E82164"/>
    <w:rsid w:val="00E91C1F"/>
    <w:rsid w:val="00E920A2"/>
    <w:rsid w:val="00EA2CC4"/>
    <w:rsid w:val="00EA4A15"/>
    <w:rsid w:val="00EB14CA"/>
    <w:rsid w:val="00EB1FD7"/>
    <w:rsid w:val="00EC04B0"/>
    <w:rsid w:val="00ED2E51"/>
    <w:rsid w:val="00ED3285"/>
    <w:rsid w:val="00EE314D"/>
    <w:rsid w:val="00EE5044"/>
    <w:rsid w:val="00EE6E05"/>
    <w:rsid w:val="00EF58CA"/>
    <w:rsid w:val="00EF7AB8"/>
    <w:rsid w:val="00F01424"/>
    <w:rsid w:val="00F10426"/>
    <w:rsid w:val="00F1506C"/>
    <w:rsid w:val="00F23EAD"/>
    <w:rsid w:val="00F30405"/>
    <w:rsid w:val="00F3158F"/>
    <w:rsid w:val="00F32897"/>
    <w:rsid w:val="00F33320"/>
    <w:rsid w:val="00F35CD9"/>
    <w:rsid w:val="00F43116"/>
    <w:rsid w:val="00F43F3C"/>
    <w:rsid w:val="00F53719"/>
    <w:rsid w:val="00F55B54"/>
    <w:rsid w:val="00F60A40"/>
    <w:rsid w:val="00F6415A"/>
    <w:rsid w:val="00F670D5"/>
    <w:rsid w:val="00F67B1B"/>
    <w:rsid w:val="00F77622"/>
    <w:rsid w:val="00F9570B"/>
    <w:rsid w:val="00FA0B27"/>
    <w:rsid w:val="00FA2B17"/>
    <w:rsid w:val="00FA4744"/>
    <w:rsid w:val="00FA760E"/>
    <w:rsid w:val="00FB10C9"/>
    <w:rsid w:val="00FC7693"/>
    <w:rsid w:val="00FD0A38"/>
    <w:rsid w:val="00FD192C"/>
    <w:rsid w:val="00FD5911"/>
    <w:rsid w:val="00FE4788"/>
    <w:rsid w:val="00FE5A04"/>
    <w:rsid w:val="00FE7469"/>
    <w:rsid w:val="00FF05B9"/>
    <w:rsid w:val="00FF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5C1A38"/>
  <w15:docId w15:val="{F1283035-B546-3049-A621-481E9EF31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13A5A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3A5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413A5A"/>
    <w:pPr>
      <w:tabs>
        <w:tab w:val="center" w:pos="4153"/>
        <w:tab w:val="right" w:pos="8306"/>
      </w:tabs>
    </w:pPr>
  </w:style>
  <w:style w:type="paragraph" w:styleId="ListBullet">
    <w:name w:val="List Bullet"/>
    <w:basedOn w:val="Normal"/>
    <w:autoRedefine/>
    <w:rsid w:val="00413A5A"/>
    <w:pPr>
      <w:numPr>
        <w:numId w:val="2"/>
      </w:numPr>
    </w:pPr>
    <w:rPr>
      <w:rFonts w:ascii="Times New Roman" w:hAnsi="Times New Roman"/>
      <w:lang w:eastAsia="en-US"/>
    </w:rPr>
  </w:style>
  <w:style w:type="table" w:styleId="TableGrid">
    <w:name w:val="Table Grid"/>
    <w:basedOn w:val="TableNormal"/>
    <w:rsid w:val="00413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13A5A"/>
  </w:style>
  <w:style w:type="character" w:styleId="Hyperlink">
    <w:name w:val="Hyperlink"/>
    <w:basedOn w:val="DefaultParagraphFont"/>
    <w:rsid w:val="00413A5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413A5A"/>
    <w:rPr>
      <w:rFonts w:ascii="Arial" w:hAnsi="Arial"/>
      <w:sz w:val="24"/>
      <w:szCs w:val="24"/>
      <w:lang w:val="en-GB" w:eastAsia="en-GB" w:bidi="ar-SA"/>
    </w:rPr>
  </w:style>
  <w:style w:type="paragraph" w:customStyle="1" w:styleId="msolistparagraph0">
    <w:name w:val="msolistparagraph"/>
    <w:basedOn w:val="Normal"/>
    <w:rsid w:val="00413A5A"/>
    <w:pPr>
      <w:ind w:left="720"/>
    </w:pPr>
    <w:rPr>
      <w:rFonts w:ascii="Times New Roman" w:hAnsi="Times New Roman"/>
      <w:lang w:val="en-US" w:eastAsia="en-US"/>
    </w:rPr>
  </w:style>
  <w:style w:type="paragraph" w:styleId="ListParagraph">
    <w:name w:val="List Paragraph"/>
    <w:basedOn w:val="Normal"/>
    <w:uiPriority w:val="99"/>
    <w:qFormat/>
    <w:rsid w:val="00A26E4D"/>
    <w:pPr>
      <w:ind w:left="720"/>
      <w:contextualSpacing/>
    </w:pPr>
    <w:rPr>
      <w:rFonts w:ascii="Times New Roman" w:hAnsi="Times New Roman"/>
      <w:lang w:eastAsia="en-US"/>
    </w:rPr>
  </w:style>
  <w:style w:type="paragraph" w:styleId="BodyText">
    <w:name w:val="Body Text"/>
    <w:basedOn w:val="Normal"/>
    <w:link w:val="BodyTextChar"/>
    <w:rsid w:val="0060052D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60052D"/>
    <w:rPr>
      <w:sz w:val="24"/>
      <w:lang w:eastAsia="en-US"/>
    </w:rPr>
  </w:style>
  <w:style w:type="paragraph" w:styleId="BalloonText">
    <w:name w:val="Balloon Text"/>
    <w:basedOn w:val="Normal"/>
    <w:link w:val="BalloonTextChar"/>
    <w:rsid w:val="00573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8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A0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4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4_Document.doc"/><Relationship Id="rId13" Type="http://schemas.openxmlformats.org/officeDocument/2006/relationships/image" Target="media/image4.emf"/><Relationship Id="rId18" Type="http://schemas.openxmlformats.org/officeDocument/2006/relationships/hyperlink" Target="http://airmail.calendar/2018-07-01%2010:00:00%20BST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hyperlink" Target="http://airmail.calendar/2018-07-10%2012:00:00%20BST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Anglesey LHB Clinical Management Group</vt:lpstr>
    </vt:vector>
  </TitlesOfParts>
  <Company>Anglesey LHB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Anglesey LHB Clinical Management Group</dc:title>
  <dc:creator>Eirian Lloyd-Williams</dc:creator>
  <cp:lastModifiedBy>Dr Dan Naylor</cp:lastModifiedBy>
  <cp:revision>2</cp:revision>
  <cp:lastPrinted>2017-08-31T13:54:00Z</cp:lastPrinted>
  <dcterms:created xsi:type="dcterms:W3CDTF">2018-07-01T20:27:00Z</dcterms:created>
  <dcterms:modified xsi:type="dcterms:W3CDTF">2018-07-01T20:27:00Z</dcterms:modified>
</cp:coreProperties>
</file>