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6136" w14:textId="475661EE" w:rsidR="00212DA2" w:rsidRDefault="00542D3F" w:rsidP="00542D3F">
      <w:pPr>
        <w:tabs>
          <w:tab w:val="left" w:pos="3110"/>
          <w:tab w:val="center" w:pos="5102"/>
        </w:tabs>
        <w:rPr>
          <w:rFonts w:cs="Arial"/>
          <w:sz w:val="28"/>
          <w:szCs w:val="28"/>
        </w:rPr>
      </w:pPr>
      <w:r>
        <w:rPr>
          <w:rFonts w:cs="Arial"/>
          <w:sz w:val="28"/>
          <w:szCs w:val="28"/>
        </w:rPr>
        <w:tab/>
      </w:r>
      <w:r>
        <w:rPr>
          <w:rFonts w:cs="Arial"/>
          <w:sz w:val="28"/>
          <w:szCs w:val="28"/>
        </w:rPr>
        <w:tab/>
      </w:r>
      <w:r w:rsidR="0009326D">
        <w:rPr>
          <w:rFonts w:cs="Arial"/>
          <w:sz w:val="28"/>
          <w:szCs w:val="28"/>
        </w:rPr>
        <w:t>3</w:t>
      </w:r>
      <w:r w:rsidR="0009326D" w:rsidRPr="0009326D">
        <w:rPr>
          <w:rFonts w:cs="Arial"/>
          <w:sz w:val="28"/>
          <w:szCs w:val="28"/>
          <w:vertAlign w:val="superscript"/>
        </w:rPr>
        <w:t>rd</w:t>
      </w:r>
      <w:r w:rsidR="0009326D">
        <w:rPr>
          <w:rFonts w:cs="Arial"/>
          <w:sz w:val="28"/>
          <w:szCs w:val="28"/>
        </w:rPr>
        <w:t xml:space="preserve"> </w:t>
      </w:r>
      <w:r w:rsidR="00856C5C">
        <w:rPr>
          <w:rFonts w:cs="Arial"/>
          <w:sz w:val="28"/>
          <w:szCs w:val="28"/>
        </w:rPr>
        <w:t>October</w:t>
      </w:r>
      <w:r w:rsidR="0009326D">
        <w:rPr>
          <w:rFonts w:cs="Arial"/>
          <w:sz w:val="28"/>
          <w:szCs w:val="28"/>
        </w:rPr>
        <w:t xml:space="preserve"> 2022</w:t>
      </w:r>
    </w:p>
    <w:p w14:paraId="70903D70" w14:textId="10134610" w:rsidR="00391B84" w:rsidRDefault="0009326D" w:rsidP="00391B84">
      <w:pPr>
        <w:jc w:val="center"/>
        <w:rPr>
          <w:rFonts w:cs="Arial"/>
          <w:sz w:val="28"/>
          <w:szCs w:val="28"/>
        </w:rPr>
      </w:pPr>
      <w:r>
        <w:rPr>
          <w:rFonts w:cs="Arial"/>
          <w:sz w:val="28"/>
          <w:szCs w:val="28"/>
        </w:rPr>
        <w:t>18:30</w:t>
      </w:r>
      <w:r w:rsidR="00FF5262">
        <w:rPr>
          <w:rFonts w:cs="Arial"/>
          <w:sz w:val="28"/>
          <w:szCs w:val="28"/>
        </w:rPr>
        <w:t xml:space="preserve"> – </w:t>
      </w:r>
      <w:r w:rsidR="004F2FC0">
        <w:rPr>
          <w:rFonts w:cs="Arial"/>
          <w:sz w:val="28"/>
          <w:szCs w:val="28"/>
        </w:rPr>
        <w:t>2</w:t>
      </w:r>
      <w:r>
        <w:rPr>
          <w:rFonts w:cs="Arial"/>
          <w:sz w:val="28"/>
          <w:szCs w:val="28"/>
        </w:rPr>
        <w:t>1</w:t>
      </w:r>
      <w:r w:rsidR="004F2FC0">
        <w:rPr>
          <w:rFonts w:cs="Arial"/>
          <w:sz w:val="28"/>
          <w:szCs w:val="28"/>
        </w:rPr>
        <w:t>:00</w:t>
      </w:r>
    </w:p>
    <w:p w14:paraId="6891F64F" w14:textId="0515F44B" w:rsidR="00B35558" w:rsidRDefault="0009326D" w:rsidP="00391B84">
      <w:pPr>
        <w:jc w:val="center"/>
        <w:rPr>
          <w:rFonts w:cs="Arial"/>
          <w:sz w:val="28"/>
          <w:szCs w:val="28"/>
        </w:rPr>
      </w:pPr>
      <w:r>
        <w:rPr>
          <w:rFonts w:cs="Arial"/>
          <w:sz w:val="28"/>
          <w:szCs w:val="28"/>
        </w:rPr>
        <w:t>Oriel House</w:t>
      </w:r>
      <w:r w:rsidR="004F2FC0">
        <w:rPr>
          <w:rFonts w:cs="Arial"/>
          <w:sz w:val="28"/>
          <w:szCs w:val="28"/>
        </w:rPr>
        <w:t xml:space="preserve">, </w:t>
      </w:r>
      <w:r>
        <w:rPr>
          <w:rFonts w:cs="Arial"/>
          <w:sz w:val="28"/>
          <w:szCs w:val="28"/>
        </w:rPr>
        <w:t>St Asaph</w:t>
      </w:r>
    </w:p>
    <w:p w14:paraId="42A32205" w14:textId="77777777" w:rsidR="00B35558" w:rsidRPr="00B8787C" w:rsidRDefault="00B35558" w:rsidP="00391B84">
      <w:pPr>
        <w:jc w:val="center"/>
        <w:rPr>
          <w:rFonts w:cs="Arial"/>
          <w:b/>
          <w:sz w:val="16"/>
          <w:szCs w:val="16"/>
          <w:u w:val="single"/>
        </w:rPr>
      </w:pPr>
    </w:p>
    <w:p w14:paraId="075CF42F" w14:textId="77777777" w:rsidR="009A3249" w:rsidRDefault="00212DA2">
      <w:pPr>
        <w:jc w:val="center"/>
        <w:rPr>
          <w:rFonts w:cs="Arial"/>
          <w:b/>
          <w:sz w:val="28"/>
          <w:szCs w:val="28"/>
        </w:rPr>
      </w:pPr>
      <w:r>
        <w:rPr>
          <w:rFonts w:cs="Arial"/>
          <w:b/>
          <w:sz w:val="28"/>
          <w:szCs w:val="28"/>
        </w:rPr>
        <w:t>A G E N D A</w:t>
      </w:r>
    </w:p>
    <w:p w14:paraId="141064CD" w14:textId="77777777" w:rsidR="00F670D5" w:rsidRPr="0009511D" w:rsidRDefault="00F670D5">
      <w:pPr>
        <w:jc w:val="center"/>
        <w:rPr>
          <w:rFonts w:cs="Arial"/>
          <w:b/>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560"/>
        <w:gridCol w:w="2976"/>
      </w:tblGrid>
      <w:tr w:rsidR="00F670D5" w:rsidRPr="00D95B57" w14:paraId="3DB894BC" w14:textId="77777777" w:rsidTr="00CB2705">
        <w:tc>
          <w:tcPr>
            <w:tcW w:w="5778" w:type="dxa"/>
            <w:shd w:val="clear" w:color="auto" w:fill="D9D9D9"/>
          </w:tcPr>
          <w:p w14:paraId="53F7C904" w14:textId="77777777" w:rsidR="00F670D5" w:rsidRPr="00D95B57" w:rsidRDefault="00F670D5" w:rsidP="00D95B57">
            <w:pPr>
              <w:jc w:val="center"/>
              <w:rPr>
                <w:rFonts w:cs="Arial"/>
                <w:b/>
                <w:sz w:val="22"/>
                <w:szCs w:val="22"/>
              </w:rPr>
            </w:pPr>
            <w:r w:rsidRPr="00D95B57">
              <w:rPr>
                <w:rFonts w:cs="Arial"/>
                <w:b/>
                <w:sz w:val="22"/>
                <w:szCs w:val="22"/>
              </w:rPr>
              <w:t>Agenda Item</w:t>
            </w:r>
          </w:p>
        </w:tc>
        <w:tc>
          <w:tcPr>
            <w:tcW w:w="1560" w:type="dxa"/>
            <w:shd w:val="clear" w:color="auto" w:fill="D9D9D9"/>
          </w:tcPr>
          <w:p w14:paraId="63E76F4D" w14:textId="77777777" w:rsidR="00F670D5" w:rsidRPr="00D95B57" w:rsidRDefault="00F670D5" w:rsidP="00D95B57">
            <w:pPr>
              <w:jc w:val="center"/>
              <w:rPr>
                <w:rFonts w:cs="Arial"/>
                <w:b/>
                <w:sz w:val="22"/>
                <w:szCs w:val="22"/>
              </w:rPr>
            </w:pPr>
            <w:r w:rsidRPr="00D95B57">
              <w:rPr>
                <w:rFonts w:cs="Arial"/>
                <w:b/>
                <w:sz w:val="22"/>
                <w:szCs w:val="22"/>
              </w:rPr>
              <w:t xml:space="preserve">Person Responsible </w:t>
            </w:r>
          </w:p>
        </w:tc>
        <w:tc>
          <w:tcPr>
            <w:tcW w:w="2976" w:type="dxa"/>
            <w:shd w:val="clear" w:color="auto" w:fill="D9D9D9"/>
          </w:tcPr>
          <w:p w14:paraId="40A5B670" w14:textId="77777777" w:rsidR="0060052D" w:rsidRDefault="00F670D5" w:rsidP="00D95B57">
            <w:pPr>
              <w:jc w:val="center"/>
              <w:rPr>
                <w:rFonts w:cs="Arial"/>
                <w:b/>
                <w:sz w:val="22"/>
                <w:szCs w:val="22"/>
              </w:rPr>
            </w:pPr>
            <w:r>
              <w:rPr>
                <w:rFonts w:cs="Arial"/>
                <w:b/>
                <w:sz w:val="22"/>
                <w:szCs w:val="22"/>
              </w:rPr>
              <w:t>Attachments/</w:t>
            </w:r>
          </w:p>
          <w:p w14:paraId="3054BBE2" w14:textId="77777777" w:rsidR="00F670D5" w:rsidRPr="00D95B57" w:rsidRDefault="00F670D5" w:rsidP="00D95B57">
            <w:pPr>
              <w:jc w:val="center"/>
              <w:rPr>
                <w:rFonts w:cs="Arial"/>
                <w:b/>
                <w:sz w:val="22"/>
                <w:szCs w:val="22"/>
              </w:rPr>
            </w:pPr>
            <w:r>
              <w:rPr>
                <w:rFonts w:cs="Arial"/>
                <w:b/>
                <w:sz w:val="22"/>
                <w:szCs w:val="22"/>
              </w:rPr>
              <w:t>Supporting Papers</w:t>
            </w:r>
          </w:p>
        </w:tc>
      </w:tr>
      <w:tr w:rsidR="00F670D5" w:rsidRPr="00D95B57" w14:paraId="6830CFA2" w14:textId="77777777" w:rsidTr="00CB2705">
        <w:tc>
          <w:tcPr>
            <w:tcW w:w="5778" w:type="dxa"/>
          </w:tcPr>
          <w:p w14:paraId="6D2EBCA5" w14:textId="77777777" w:rsidR="00F670D5" w:rsidRPr="00D95B57" w:rsidRDefault="00B8787C" w:rsidP="00F670D5">
            <w:pPr>
              <w:numPr>
                <w:ilvl w:val="0"/>
                <w:numId w:val="35"/>
              </w:numPr>
              <w:ind w:left="426" w:hanging="426"/>
              <w:rPr>
                <w:rFonts w:cs="Arial"/>
                <w:b/>
                <w:sz w:val="22"/>
                <w:szCs w:val="22"/>
              </w:rPr>
            </w:pPr>
            <w:r>
              <w:rPr>
                <w:rFonts w:cs="Arial"/>
                <w:b/>
                <w:sz w:val="22"/>
                <w:szCs w:val="22"/>
              </w:rPr>
              <w:t xml:space="preserve">     </w:t>
            </w:r>
            <w:r w:rsidR="00F670D5">
              <w:rPr>
                <w:rFonts w:cs="Arial"/>
                <w:b/>
                <w:sz w:val="22"/>
                <w:szCs w:val="22"/>
              </w:rPr>
              <w:t xml:space="preserve">Welcome and </w:t>
            </w:r>
            <w:r w:rsidR="00F670D5" w:rsidRPr="00D95B57">
              <w:rPr>
                <w:rFonts w:cs="Arial"/>
                <w:b/>
                <w:sz w:val="22"/>
                <w:szCs w:val="22"/>
              </w:rPr>
              <w:t>Apologies</w:t>
            </w:r>
          </w:p>
          <w:p w14:paraId="350809AB" w14:textId="77777777" w:rsidR="00F670D5" w:rsidRPr="00D95B57" w:rsidRDefault="00F670D5" w:rsidP="00D95B57">
            <w:pPr>
              <w:jc w:val="center"/>
              <w:rPr>
                <w:rFonts w:cs="Arial"/>
                <w:b/>
                <w:sz w:val="22"/>
                <w:szCs w:val="22"/>
              </w:rPr>
            </w:pPr>
          </w:p>
        </w:tc>
        <w:tc>
          <w:tcPr>
            <w:tcW w:w="1560" w:type="dxa"/>
          </w:tcPr>
          <w:p w14:paraId="1067A530" w14:textId="5D314F9E" w:rsidR="00F670D5" w:rsidRPr="00D95B57" w:rsidRDefault="0009326D" w:rsidP="00D95B57">
            <w:pPr>
              <w:jc w:val="center"/>
              <w:rPr>
                <w:rFonts w:cs="Arial"/>
                <w:b/>
                <w:sz w:val="22"/>
                <w:szCs w:val="22"/>
              </w:rPr>
            </w:pPr>
            <w:r>
              <w:rPr>
                <w:rFonts w:cs="Arial"/>
                <w:b/>
                <w:sz w:val="22"/>
                <w:szCs w:val="22"/>
              </w:rPr>
              <w:t>JW</w:t>
            </w:r>
          </w:p>
        </w:tc>
        <w:tc>
          <w:tcPr>
            <w:tcW w:w="2976" w:type="dxa"/>
          </w:tcPr>
          <w:p w14:paraId="7338E186" w14:textId="77777777" w:rsidR="00F670D5" w:rsidRPr="00D95B57" w:rsidRDefault="00F670D5" w:rsidP="00D95B57">
            <w:pPr>
              <w:jc w:val="center"/>
              <w:rPr>
                <w:rFonts w:cs="Arial"/>
                <w:b/>
                <w:sz w:val="22"/>
                <w:szCs w:val="22"/>
              </w:rPr>
            </w:pPr>
          </w:p>
        </w:tc>
      </w:tr>
      <w:tr w:rsidR="00FC2AC4" w:rsidRPr="00D95B57" w14:paraId="6E54A956" w14:textId="77777777" w:rsidTr="00CB2705">
        <w:tc>
          <w:tcPr>
            <w:tcW w:w="5778" w:type="dxa"/>
          </w:tcPr>
          <w:p w14:paraId="339A60BB" w14:textId="72EED1D4" w:rsidR="00FC2AC4" w:rsidRPr="00FC2AC4" w:rsidRDefault="00FC2AC4" w:rsidP="00FC2AC4">
            <w:pPr>
              <w:rPr>
                <w:rFonts w:cs="Arial"/>
                <w:b/>
                <w:sz w:val="22"/>
                <w:szCs w:val="22"/>
              </w:rPr>
            </w:pPr>
            <w:r>
              <w:rPr>
                <w:rFonts w:cs="Arial"/>
                <w:b/>
                <w:sz w:val="22"/>
                <w:szCs w:val="22"/>
              </w:rPr>
              <w:t xml:space="preserve">1.1      </w:t>
            </w:r>
            <w:r w:rsidRPr="00FC2AC4">
              <w:rPr>
                <w:rFonts w:cs="Arial"/>
                <w:b/>
                <w:sz w:val="22"/>
                <w:szCs w:val="22"/>
              </w:rPr>
              <w:t>Minutes of previous meeting</w:t>
            </w:r>
            <w:r w:rsidR="003E11E3">
              <w:rPr>
                <w:rFonts w:cs="Arial"/>
                <w:b/>
                <w:sz w:val="22"/>
                <w:szCs w:val="22"/>
              </w:rPr>
              <w:t xml:space="preserve"> – 4/4/2022</w:t>
            </w:r>
          </w:p>
        </w:tc>
        <w:tc>
          <w:tcPr>
            <w:tcW w:w="1560" w:type="dxa"/>
          </w:tcPr>
          <w:p w14:paraId="447DA878" w14:textId="13887D1B" w:rsidR="00FC2AC4" w:rsidRDefault="0009326D" w:rsidP="00D95B57">
            <w:pPr>
              <w:jc w:val="center"/>
              <w:rPr>
                <w:rFonts w:cs="Arial"/>
                <w:b/>
                <w:sz w:val="22"/>
                <w:szCs w:val="22"/>
              </w:rPr>
            </w:pPr>
            <w:r>
              <w:rPr>
                <w:rFonts w:cs="Arial"/>
                <w:b/>
                <w:sz w:val="22"/>
                <w:szCs w:val="22"/>
              </w:rPr>
              <w:t>JW</w:t>
            </w:r>
          </w:p>
        </w:tc>
        <w:tc>
          <w:tcPr>
            <w:tcW w:w="2976" w:type="dxa"/>
          </w:tcPr>
          <w:p w14:paraId="23B4E8D3" w14:textId="1A0A3B40" w:rsidR="00FC2AC4" w:rsidRPr="00D95B57" w:rsidRDefault="007C39B4" w:rsidP="00D95B57">
            <w:pPr>
              <w:jc w:val="center"/>
              <w:rPr>
                <w:rFonts w:cs="Arial"/>
                <w:b/>
                <w:sz w:val="22"/>
                <w:szCs w:val="22"/>
              </w:rPr>
            </w:pPr>
            <w:r>
              <w:rPr>
                <w:rFonts w:cs="Arial"/>
                <w:b/>
                <w:sz w:val="22"/>
                <w:szCs w:val="22"/>
              </w:rPr>
              <w:t>Website</w:t>
            </w:r>
          </w:p>
        </w:tc>
      </w:tr>
      <w:tr w:rsidR="00A26E4D" w:rsidRPr="00D95B57" w14:paraId="59DA9C70" w14:textId="77777777" w:rsidTr="00CB2705">
        <w:tc>
          <w:tcPr>
            <w:tcW w:w="10314" w:type="dxa"/>
            <w:gridSpan w:val="3"/>
            <w:shd w:val="clear" w:color="auto" w:fill="BFBFBF"/>
          </w:tcPr>
          <w:p w14:paraId="40F13B68" w14:textId="77777777" w:rsidR="0060052D" w:rsidRPr="0060052D" w:rsidRDefault="0060052D" w:rsidP="00A26E4D">
            <w:pPr>
              <w:rPr>
                <w:rFonts w:cs="Arial"/>
                <w:b/>
                <w:sz w:val="16"/>
                <w:szCs w:val="16"/>
              </w:rPr>
            </w:pPr>
          </w:p>
          <w:p w14:paraId="0180E5AB" w14:textId="77777777" w:rsidR="00A26E4D" w:rsidRDefault="00A26E4D" w:rsidP="00A26E4D">
            <w:pPr>
              <w:rPr>
                <w:rFonts w:cs="Arial"/>
                <w:b/>
                <w:sz w:val="22"/>
                <w:szCs w:val="22"/>
              </w:rPr>
            </w:pPr>
            <w:r>
              <w:rPr>
                <w:rFonts w:cs="Arial"/>
                <w:b/>
                <w:sz w:val="22"/>
                <w:szCs w:val="22"/>
              </w:rPr>
              <w:t>For Discussion</w:t>
            </w:r>
            <w:r w:rsidR="00FC2AC4">
              <w:rPr>
                <w:rFonts w:cs="Arial"/>
                <w:b/>
                <w:sz w:val="22"/>
                <w:szCs w:val="22"/>
              </w:rPr>
              <w:t xml:space="preserve"> and matters arising</w:t>
            </w:r>
          </w:p>
          <w:p w14:paraId="48F77F47" w14:textId="77777777" w:rsidR="0060052D" w:rsidRPr="0060052D" w:rsidRDefault="0060052D" w:rsidP="00A26E4D">
            <w:pPr>
              <w:rPr>
                <w:rFonts w:cs="Arial"/>
                <w:b/>
                <w:sz w:val="16"/>
                <w:szCs w:val="16"/>
              </w:rPr>
            </w:pPr>
          </w:p>
        </w:tc>
      </w:tr>
      <w:tr w:rsidR="008D37C8" w:rsidRPr="00D95B57" w14:paraId="07287019" w14:textId="77777777" w:rsidTr="00CB2705">
        <w:tc>
          <w:tcPr>
            <w:tcW w:w="5778" w:type="dxa"/>
          </w:tcPr>
          <w:p w14:paraId="32B04B3B" w14:textId="77777777" w:rsidR="008D37C8" w:rsidRPr="007965B7" w:rsidRDefault="008D37C8" w:rsidP="0060052D">
            <w:pPr>
              <w:rPr>
                <w:rFonts w:cs="Arial"/>
                <w:b/>
                <w:sz w:val="16"/>
                <w:szCs w:val="16"/>
              </w:rPr>
            </w:pPr>
          </w:p>
          <w:p w14:paraId="0D1F7352" w14:textId="3EBF3C46" w:rsidR="008B5EE7" w:rsidRPr="00F67B1B" w:rsidRDefault="007965B7" w:rsidP="0009326D">
            <w:pPr>
              <w:pStyle w:val="Heading2"/>
              <w:spacing w:before="60" w:beforeAutospacing="0" w:after="30" w:afterAutospacing="0"/>
              <w:textAlignment w:val="baseline"/>
              <w:rPr>
                <w:rFonts w:cs="Arial"/>
                <w:b w:val="0"/>
                <w:sz w:val="22"/>
                <w:szCs w:val="22"/>
              </w:rPr>
            </w:pPr>
            <w:r>
              <w:rPr>
                <w:rFonts w:cs="Arial"/>
                <w:sz w:val="22"/>
                <w:szCs w:val="22"/>
              </w:rPr>
              <w:t xml:space="preserve">2.1  </w:t>
            </w:r>
            <w:r w:rsidR="004F2FC0">
              <w:rPr>
                <w:rFonts w:cs="Arial"/>
                <w:sz w:val="22"/>
                <w:szCs w:val="22"/>
              </w:rPr>
              <w:t xml:space="preserve"> </w:t>
            </w:r>
            <w:r w:rsidR="008B596A" w:rsidRPr="00506833">
              <w:rPr>
                <w:rFonts w:ascii="Arial" w:hAnsi="Arial" w:cs="Arial"/>
                <w:sz w:val="22"/>
                <w:szCs w:val="22"/>
              </w:rPr>
              <w:t>Introduction</w:t>
            </w:r>
            <w:r w:rsidR="008B596A" w:rsidRPr="00506833">
              <w:rPr>
                <w:rFonts w:cs="Arial"/>
                <w:sz w:val="22"/>
                <w:szCs w:val="22"/>
              </w:rPr>
              <w:t xml:space="preserve"> </w:t>
            </w:r>
            <w:r w:rsidR="008B596A" w:rsidRPr="00506833">
              <w:rPr>
                <w:rFonts w:ascii="Arial" w:hAnsi="Arial" w:cs="Arial"/>
                <w:sz w:val="22"/>
                <w:szCs w:val="22"/>
              </w:rPr>
              <w:t xml:space="preserve">of </w:t>
            </w:r>
            <w:r w:rsidR="00506833">
              <w:rPr>
                <w:rFonts w:ascii="Arial" w:hAnsi="Arial" w:cs="Arial"/>
                <w:sz w:val="22"/>
                <w:szCs w:val="22"/>
              </w:rPr>
              <w:t>g</w:t>
            </w:r>
            <w:r w:rsidR="00506833" w:rsidRPr="00506833">
              <w:rPr>
                <w:rFonts w:ascii="Arial" w:hAnsi="Arial" w:cs="Arial"/>
                <w:sz w:val="22"/>
                <w:szCs w:val="22"/>
              </w:rPr>
              <w:t xml:space="preserve">uest </w:t>
            </w:r>
            <w:r w:rsidR="00506833">
              <w:rPr>
                <w:rFonts w:cs="Arial"/>
                <w:b w:val="0"/>
                <w:sz w:val="22"/>
                <w:szCs w:val="22"/>
              </w:rPr>
              <w:t>–</w:t>
            </w:r>
            <w:r w:rsidR="0009326D">
              <w:rPr>
                <w:rFonts w:cs="Arial"/>
                <w:sz w:val="22"/>
                <w:szCs w:val="22"/>
              </w:rPr>
              <w:t xml:space="preserve"> Andrew Dickenson, Chief Dental Officer for Wales. A short presentation to support the plans for the remainder of 2022-23 and the outline for 2023-24. The emphasis on this meeting is rather than address issues with the current system, it is to find ideas and solutions to the problems NHS dentistry is facing and how best to shape the future. </w:t>
            </w:r>
          </w:p>
        </w:tc>
        <w:tc>
          <w:tcPr>
            <w:tcW w:w="1560" w:type="dxa"/>
          </w:tcPr>
          <w:p w14:paraId="0A97B7AE" w14:textId="77777777" w:rsidR="008D37C8" w:rsidRDefault="008D37C8" w:rsidP="0060052D">
            <w:pPr>
              <w:jc w:val="center"/>
              <w:rPr>
                <w:rFonts w:cs="Arial"/>
                <w:b/>
                <w:sz w:val="22"/>
                <w:szCs w:val="22"/>
              </w:rPr>
            </w:pPr>
          </w:p>
          <w:p w14:paraId="796E4C19" w14:textId="14BBF431" w:rsidR="007965B7" w:rsidRDefault="003647AF" w:rsidP="00B54F12">
            <w:pPr>
              <w:rPr>
                <w:rFonts w:cs="Arial"/>
                <w:b/>
                <w:sz w:val="22"/>
                <w:szCs w:val="22"/>
              </w:rPr>
            </w:pPr>
            <w:r>
              <w:rPr>
                <w:rFonts w:cs="Arial"/>
                <w:b/>
                <w:sz w:val="22"/>
                <w:szCs w:val="22"/>
              </w:rPr>
              <w:t xml:space="preserve">       </w:t>
            </w:r>
            <w:r w:rsidR="0009326D">
              <w:rPr>
                <w:rFonts w:cs="Arial"/>
                <w:b/>
                <w:sz w:val="22"/>
                <w:szCs w:val="22"/>
              </w:rPr>
              <w:t>JW/AD</w:t>
            </w:r>
          </w:p>
          <w:p w14:paraId="176A5CA3" w14:textId="77777777" w:rsidR="007965B7" w:rsidRDefault="007965B7" w:rsidP="0060052D">
            <w:pPr>
              <w:jc w:val="center"/>
              <w:rPr>
                <w:rFonts w:cs="Arial"/>
                <w:b/>
                <w:sz w:val="22"/>
                <w:szCs w:val="22"/>
              </w:rPr>
            </w:pPr>
          </w:p>
        </w:tc>
        <w:tc>
          <w:tcPr>
            <w:tcW w:w="2976" w:type="dxa"/>
          </w:tcPr>
          <w:p w14:paraId="66708EF0" w14:textId="77777777" w:rsidR="003647AF" w:rsidRPr="000D5AF0" w:rsidRDefault="003647AF" w:rsidP="00841603">
            <w:pPr>
              <w:rPr>
                <w:rFonts w:cs="Arial"/>
                <w:sz w:val="22"/>
                <w:szCs w:val="22"/>
              </w:rPr>
            </w:pPr>
          </w:p>
        </w:tc>
      </w:tr>
      <w:tr w:rsidR="00923D3D" w:rsidRPr="00D95B57" w14:paraId="3907F3F2" w14:textId="77777777" w:rsidTr="00CB2705">
        <w:tc>
          <w:tcPr>
            <w:tcW w:w="5778" w:type="dxa"/>
          </w:tcPr>
          <w:p w14:paraId="2FA32CD6" w14:textId="4D7BBE94" w:rsidR="00841603" w:rsidRPr="00923D3D" w:rsidRDefault="00923D3D" w:rsidP="00841603">
            <w:pPr>
              <w:rPr>
                <w:rFonts w:cs="Arial"/>
                <w:b/>
                <w:sz w:val="22"/>
                <w:szCs w:val="22"/>
              </w:rPr>
            </w:pPr>
            <w:r w:rsidRPr="00923D3D">
              <w:rPr>
                <w:rFonts w:cs="Arial"/>
                <w:b/>
                <w:sz w:val="22"/>
                <w:szCs w:val="22"/>
              </w:rPr>
              <w:t>2.</w:t>
            </w:r>
            <w:r w:rsidR="0009326D">
              <w:rPr>
                <w:rFonts w:cs="Arial"/>
                <w:b/>
                <w:sz w:val="22"/>
                <w:szCs w:val="22"/>
              </w:rPr>
              <w:t>2</w:t>
            </w:r>
            <w:r>
              <w:rPr>
                <w:rFonts w:cs="Arial"/>
                <w:b/>
                <w:sz w:val="22"/>
                <w:szCs w:val="22"/>
              </w:rPr>
              <w:t xml:space="preserve">   </w:t>
            </w:r>
            <w:r w:rsidR="009D742C">
              <w:rPr>
                <w:rFonts w:cs="Arial"/>
                <w:b/>
                <w:sz w:val="22"/>
                <w:szCs w:val="22"/>
              </w:rPr>
              <w:t>Developing the LDC and Elections</w:t>
            </w:r>
            <w:r w:rsidR="003E11E3">
              <w:rPr>
                <w:rFonts w:cs="Arial"/>
                <w:b/>
                <w:sz w:val="22"/>
                <w:szCs w:val="22"/>
              </w:rPr>
              <w:t>. Report on AGM</w:t>
            </w:r>
          </w:p>
          <w:p w14:paraId="21FBC7F7" w14:textId="77777777" w:rsidR="008B5EE7" w:rsidRPr="00923D3D" w:rsidRDefault="008B5EE7" w:rsidP="00FC1D53">
            <w:pPr>
              <w:rPr>
                <w:rFonts w:cs="Arial"/>
                <w:b/>
                <w:sz w:val="22"/>
                <w:szCs w:val="22"/>
              </w:rPr>
            </w:pPr>
          </w:p>
        </w:tc>
        <w:tc>
          <w:tcPr>
            <w:tcW w:w="1560" w:type="dxa"/>
          </w:tcPr>
          <w:p w14:paraId="53330760" w14:textId="2F283651" w:rsidR="00923D3D" w:rsidRDefault="0009326D" w:rsidP="0060052D">
            <w:pPr>
              <w:jc w:val="center"/>
              <w:rPr>
                <w:rFonts w:cs="Arial"/>
                <w:b/>
                <w:sz w:val="22"/>
                <w:szCs w:val="22"/>
              </w:rPr>
            </w:pPr>
            <w:r>
              <w:rPr>
                <w:rFonts w:cs="Arial"/>
                <w:b/>
                <w:sz w:val="22"/>
                <w:szCs w:val="22"/>
              </w:rPr>
              <w:t>JW</w:t>
            </w:r>
            <w:r w:rsidR="009D742C">
              <w:rPr>
                <w:rFonts w:cs="Arial"/>
                <w:b/>
                <w:sz w:val="22"/>
                <w:szCs w:val="22"/>
              </w:rPr>
              <w:t xml:space="preserve"> (All)</w:t>
            </w:r>
          </w:p>
        </w:tc>
        <w:tc>
          <w:tcPr>
            <w:tcW w:w="2976" w:type="dxa"/>
          </w:tcPr>
          <w:p w14:paraId="67AED400" w14:textId="64383BA1" w:rsidR="00923D3D" w:rsidRPr="008B5EE7" w:rsidRDefault="003E11E3" w:rsidP="002B0B37">
            <w:pPr>
              <w:rPr>
                <w:rFonts w:cs="Arial"/>
                <w:sz w:val="22"/>
                <w:szCs w:val="22"/>
              </w:rPr>
            </w:pPr>
            <w:r>
              <w:rPr>
                <w:rFonts w:cs="Arial"/>
                <w:sz w:val="22"/>
                <w:szCs w:val="22"/>
              </w:rPr>
              <w:t>Reports on website</w:t>
            </w:r>
          </w:p>
        </w:tc>
      </w:tr>
      <w:tr w:rsidR="00FC2AC4" w:rsidRPr="00D95B57" w14:paraId="4BBA2594" w14:textId="77777777" w:rsidTr="00CB2705">
        <w:tc>
          <w:tcPr>
            <w:tcW w:w="5778" w:type="dxa"/>
          </w:tcPr>
          <w:p w14:paraId="01264CA1" w14:textId="77777777" w:rsidR="00FC2AC4" w:rsidRPr="00923D3D" w:rsidRDefault="00FC2AC4" w:rsidP="00FC1D53">
            <w:pPr>
              <w:rPr>
                <w:rFonts w:cs="Arial"/>
                <w:b/>
                <w:sz w:val="22"/>
                <w:szCs w:val="22"/>
              </w:rPr>
            </w:pPr>
            <w:r>
              <w:rPr>
                <w:rFonts w:cs="Arial"/>
                <w:b/>
                <w:sz w:val="22"/>
                <w:szCs w:val="22"/>
              </w:rPr>
              <w:t xml:space="preserve"> </w:t>
            </w:r>
          </w:p>
        </w:tc>
        <w:tc>
          <w:tcPr>
            <w:tcW w:w="1560" w:type="dxa"/>
          </w:tcPr>
          <w:p w14:paraId="35567B6E" w14:textId="77777777" w:rsidR="00FC2AC4" w:rsidRDefault="00FC2AC4" w:rsidP="0060052D">
            <w:pPr>
              <w:jc w:val="center"/>
              <w:rPr>
                <w:rFonts w:cs="Arial"/>
                <w:b/>
                <w:sz w:val="22"/>
                <w:szCs w:val="22"/>
              </w:rPr>
            </w:pPr>
          </w:p>
        </w:tc>
        <w:tc>
          <w:tcPr>
            <w:tcW w:w="2976" w:type="dxa"/>
          </w:tcPr>
          <w:p w14:paraId="51C9F49E" w14:textId="77777777" w:rsidR="00FC2AC4" w:rsidRDefault="00FC2AC4" w:rsidP="002B0B37">
            <w:pPr>
              <w:rPr>
                <w:rFonts w:cs="Arial"/>
                <w:b/>
                <w:sz w:val="22"/>
                <w:szCs w:val="22"/>
              </w:rPr>
            </w:pPr>
          </w:p>
        </w:tc>
      </w:tr>
      <w:tr w:rsidR="00FC1D53" w:rsidRPr="00D95B57" w14:paraId="62C17A09" w14:textId="77777777" w:rsidTr="00CB2705">
        <w:tc>
          <w:tcPr>
            <w:tcW w:w="5778" w:type="dxa"/>
          </w:tcPr>
          <w:p w14:paraId="3F408E8F" w14:textId="77777777" w:rsidR="00FC1D53" w:rsidRPr="00923D3D" w:rsidRDefault="00FC1D53" w:rsidP="00FC1D53">
            <w:pPr>
              <w:rPr>
                <w:rFonts w:cs="Arial"/>
                <w:b/>
                <w:sz w:val="22"/>
                <w:szCs w:val="22"/>
              </w:rPr>
            </w:pPr>
            <w:r>
              <w:rPr>
                <w:rFonts w:cs="Arial"/>
                <w:b/>
                <w:sz w:val="22"/>
                <w:szCs w:val="22"/>
              </w:rPr>
              <w:t>FOOD</w:t>
            </w:r>
          </w:p>
        </w:tc>
        <w:tc>
          <w:tcPr>
            <w:tcW w:w="1560" w:type="dxa"/>
          </w:tcPr>
          <w:p w14:paraId="2AA9DE17" w14:textId="77777777" w:rsidR="00FC1D53" w:rsidRDefault="00FC1D53" w:rsidP="0060052D">
            <w:pPr>
              <w:jc w:val="center"/>
              <w:rPr>
                <w:rFonts w:cs="Arial"/>
                <w:b/>
                <w:sz w:val="22"/>
                <w:szCs w:val="22"/>
              </w:rPr>
            </w:pPr>
            <w:r>
              <w:rPr>
                <w:rFonts w:cs="Arial"/>
                <w:b/>
                <w:sz w:val="22"/>
                <w:szCs w:val="22"/>
              </w:rPr>
              <w:t>FOOD</w:t>
            </w:r>
          </w:p>
        </w:tc>
        <w:tc>
          <w:tcPr>
            <w:tcW w:w="2976" w:type="dxa"/>
          </w:tcPr>
          <w:p w14:paraId="51B9DF89" w14:textId="77777777" w:rsidR="00FC1D53" w:rsidRDefault="00FC1D53" w:rsidP="002B0B37">
            <w:pPr>
              <w:rPr>
                <w:rFonts w:cs="Arial"/>
                <w:b/>
                <w:sz w:val="22"/>
                <w:szCs w:val="22"/>
              </w:rPr>
            </w:pPr>
            <w:r>
              <w:rPr>
                <w:rFonts w:cs="Arial"/>
                <w:b/>
                <w:sz w:val="22"/>
                <w:szCs w:val="22"/>
              </w:rPr>
              <w:t>FOOD</w:t>
            </w:r>
          </w:p>
        </w:tc>
      </w:tr>
      <w:tr w:rsidR="001C4B9E" w:rsidRPr="00D95B57" w14:paraId="78E2D1BD" w14:textId="77777777" w:rsidTr="00CB2705">
        <w:tc>
          <w:tcPr>
            <w:tcW w:w="10314" w:type="dxa"/>
            <w:gridSpan w:val="3"/>
            <w:shd w:val="clear" w:color="auto" w:fill="BFBFBF"/>
          </w:tcPr>
          <w:p w14:paraId="3373A15C" w14:textId="77777777" w:rsidR="001C4B9E" w:rsidRPr="0060052D" w:rsidRDefault="001C4B9E" w:rsidP="00A26E4D">
            <w:pPr>
              <w:rPr>
                <w:rFonts w:cs="Arial"/>
                <w:b/>
                <w:sz w:val="16"/>
                <w:szCs w:val="16"/>
              </w:rPr>
            </w:pPr>
          </w:p>
          <w:p w14:paraId="76020416" w14:textId="77777777" w:rsidR="001C4B9E" w:rsidRDefault="00FC2AC4" w:rsidP="00A26E4D">
            <w:pPr>
              <w:rPr>
                <w:rFonts w:cs="Arial"/>
                <w:b/>
                <w:sz w:val="22"/>
                <w:szCs w:val="22"/>
              </w:rPr>
            </w:pPr>
            <w:r>
              <w:rPr>
                <w:rFonts w:cs="Arial"/>
                <w:b/>
                <w:sz w:val="22"/>
                <w:szCs w:val="22"/>
              </w:rPr>
              <w:t>Update</w:t>
            </w:r>
          </w:p>
          <w:p w14:paraId="4663ACA3" w14:textId="77777777" w:rsidR="001C4B9E" w:rsidRPr="0060052D" w:rsidRDefault="001C4B9E" w:rsidP="00A26E4D">
            <w:pPr>
              <w:rPr>
                <w:rFonts w:cs="Arial"/>
                <w:b/>
                <w:sz w:val="16"/>
                <w:szCs w:val="16"/>
              </w:rPr>
            </w:pPr>
          </w:p>
        </w:tc>
      </w:tr>
      <w:tr w:rsidR="001C4B9E" w:rsidRPr="00D95B57" w14:paraId="3661E73C" w14:textId="77777777" w:rsidTr="00615DCD">
        <w:trPr>
          <w:trHeight w:val="460"/>
        </w:trPr>
        <w:tc>
          <w:tcPr>
            <w:tcW w:w="5778" w:type="dxa"/>
            <w:vAlign w:val="center"/>
          </w:tcPr>
          <w:p w14:paraId="30952869" w14:textId="42AA22AB" w:rsidR="001C4B9E" w:rsidRPr="00ED2E51" w:rsidRDefault="001C4B9E" w:rsidP="00615DCD">
            <w:pPr>
              <w:rPr>
                <w:rFonts w:cs="Arial"/>
                <w:b/>
                <w:bCs/>
                <w:color w:val="000000"/>
                <w:sz w:val="22"/>
                <w:szCs w:val="22"/>
              </w:rPr>
            </w:pPr>
            <w:r w:rsidRPr="00ED2E51">
              <w:rPr>
                <w:rFonts w:cs="Arial"/>
                <w:b/>
                <w:bCs/>
                <w:color w:val="000000"/>
                <w:sz w:val="22"/>
                <w:szCs w:val="22"/>
              </w:rPr>
              <w:t>3.1</w:t>
            </w:r>
            <w:r>
              <w:rPr>
                <w:rFonts w:cs="Arial"/>
                <w:b/>
                <w:bCs/>
                <w:color w:val="000000"/>
                <w:sz w:val="22"/>
                <w:szCs w:val="22"/>
              </w:rPr>
              <w:t xml:space="preserve">    </w:t>
            </w:r>
            <w:r w:rsidR="0009326D">
              <w:rPr>
                <w:rFonts w:cs="Arial"/>
                <w:b/>
                <w:bCs/>
                <w:color w:val="000000"/>
                <w:sz w:val="22"/>
                <w:szCs w:val="22"/>
              </w:rPr>
              <w:t xml:space="preserve">Chairperson’s correspondence </w:t>
            </w:r>
          </w:p>
        </w:tc>
        <w:tc>
          <w:tcPr>
            <w:tcW w:w="1560" w:type="dxa"/>
            <w:vAlign w:val="center"/>
          </w:tcPr>
          <w:p w14:paraId="653C1B95" w14:textId="43521368" w:rsidR="001C4B9E" w:rsidRPr="00ED2E51" w:rsidRDefault="00EA6643" w:rsidP="00615DCD">
            <w:pPr>
              <w:jc w:val="center"/>
              <w:rPr>
                <w:rFonts w:cs="Arial"/>
                <w:b/>
                <w:sz w:val="22"/>
                <w:szCs w:val="22"/>
              </w:rPr>
            </w:pPr>
            <w:r>
              <w:rPr>
                <w:rFonts w:cs="Arial"/>
                <w:b/>
                <w:sz w:val="22"/>
                <w:szCs w:val="22"/>
              </w:rPr>
              <w:t>JW</w:t>
            </w:r>
          </w:p>
        </w:tc>
        <w:tc>
          <w:tcPr>
            <w:tcW w:w="2976" w:type="dxa"/>
          </w:tcPr>
          <w:p w14:paraId="4DFB225B" w14:textId="35ADF14C" w:rsidR="001C4B9E" w:rsidRPr="00ED2E51" w:rsidRDefault="001C4B9E" w:rsidP="008C361A">
            <w:pPr>
              <w:jc w:val="center"/>
              <w:rPr>
                <w:rFonts w:cs="Arial"/>
                <w:sz w:val="22"/>
                <w:szCs w:val="22"/>
              </w:rPr>
            </w:pPr>
          </w:p>
        </w:tc>
      </w:tr>
      <w:tr w:rsidR="001C4B9E" w:rsidRPr="00D95B57" w14:paraId="0B3859BE" w14:textId="77777777" w:rsidTr="00EA6643">
        <w:trPr>
          <w:trHeight w:val="555"/>
        </w:trPr>
        <w:tc>
          <w:tcPr>
            <w:tcW w:w="5778" w:type="dxa"/>
          </w:tcPr>
          <w:p w14:paraId="64F0AB08" w14:textId="77777777" w:rsidR="001C4B9E" w:rsidRPr="00CF1C94" w:rsidRDefault="001C4B9E" w:rsidP="00716385">
            <w:pPr>
              <w:rPr>
                <w:rFonts w:cs="Arial"/>
                <w:b/>
                <w:bCs/>
                <w:color w:val="000000"/>
                <w:sz w:val="16"/>
                <w:szCs w:val="16"/>
              </w:rPr>
            </w:pPr>
            <w:r>
              <w:rPr>
                <w:rFonts w:cs="Arial"/>
                <w:b/>
                <w:bCs/>
                <w:color w:val="000000"/>
                <w:sz w:val="22"/>
                <w:szCs w:val="22"/>
              </w:rPr>
              <w:t xml:space="preserve"> </w:t>
            </w:r>
          </w:p>
          <w:p w14:paraId="7FDE419F" w14:textId="44AA1847" w:rsidR="001C4B9E" w:rsidRDefault="001C4B9E" w:rsidP="00716385">
            <w:pPr>
              <w:rPr>
                <w:rFonts w:cs="Arial"/>
                <w:b/>
                <w:bCs/>
                <w:color w:val="000000"/>
                <w:sz w:val="22"/>
                <w:szCs w:val="22"/>
              </w:rPr>
            </w:pPr>
            <w:r>
              <w:rPr>
                <w:rFonts w:cs="Arial"/>
                <w:b/>
                <w:bCs/>
                <w:color w:val="000000"/>
                <w:sz w:val="22"/>
                <w:szCs w:val="22"/>
              </w:rPr>
              <w:t>3.</w:t>
            </w:r>
            <w:r w:rsidR="00A94674">
              <w:rPr>
                <w:rFonts w:cs="Arial"/>
                <w:b/>
                <w:bCs/>
                <w:color w:val="000000"/>
                <w:sz w:val="22"/>
                <w:szCs w:val="22"/>
              </w:rPr>
              <w:t>2</w:t>
            </w:r>
            <w:r>
              <w:rPr>
                <w:rFonts w:cs="Arial"/>
                <w:b/>
                <w:bCs/>
                <w:color w:val="000000"/>
                <w:sz w:val="22"/>
                <w:szCs w:val="22"/>
              </w:rPr>
              <w:t xml:space="preserve">    </w:t>
            </w:r>
            <w:r w:rsidR="0009326D">
              <w:rPr>
                <w:rFonts w:cs="Arial"/>
                <w:b/>
                <w:bCs/>
                <w:color w:val="000000"/>
                <w:sz w:val="22"/>
                <w:szCs w:val="22"/>
              </w:rPr>
              <w:t>Secretary’s</w:t>
            </w:r>
            <w:r w:rsidR="00FC2AC4">
              <w:rPr>
                <w:rFonts w:cs="Arial"/>
                <w:b/>
                <w:bCs/>
                <w:color w:val="000000"/>
                <w:sz w:val="22"/>
                <w:szCs w:val="22"/>
              </w:rPr>
              <w:t xml:space="preserve"> correspondence </w:t>
            </w:r>
          </w:p>
          <w:p w14:paraId="0C886A4D" w14:textId="77777777" w:rsidR="001C4B9E" w:rsidRDefault="001C4B9E" w:rsidP="00716385">
            <w:pPr>
              <w:rPr>
                <w:rFonts w:cs="Arial"/>
                <w:b/>
                <w:bCs/>
                <w:color w:val="000000"/>
                <w:sz w:val="22"/>
                <w:szCs w:val="22"/>
              </w:rPr>
            </w:pPr>
          </w:p>
        </w:tc>
        <w:tc>
          <w:tcPr>
            <w:tcW w:w="1560" w:type="dxa"/>
          </w:tcPr>
          <w:p w14:paraId="6862B10F" w14:textId="77777777" w:rsidR="001C4B9E" w:rsidRPr="00CF1C94" w:rsidRDefault="001C4B9E" w:rsidP="00B459A6">
            <w:pPr>
              <w:jc w:val="center"/>
              <w:rPr>
                <w:rFonts w:cs="Arial"/>
                <w:b/>
                <w:sz w:val="16"/>
                <w:szCs w:val="16"/>
              </w:rPr>
            </w:pPr>
          </w:p>
          <w:p w14:paraId="2D2F8948" w14:textId="4FD4E7A1" w:rsidR="001C4B9E" w:rsidRDefault="00EA6643" w:rsidP="00B459A6">
            <w:pPr>
              <w:jc w:val="center"/>
              <w:rPr>
                <w:rFonts w:cs="Arial"/>
                <w:b/>
                <w:sz w:val="22"/>
                <w:szCs w:val="22"/>
              </w:rPr>
            </w:pPr>
            <w:r>
              <w:rPr>
                <w:rFonts w:cs="Arial"/>
                <w:b/>
                <w:sz w:val="22"/>
                <w:szCs w:val="22"/>
              </w:rPr>
              <w:t>DN</w:t>
            </w:r>
          </w:p>
        </w:tc>
        <w:tc>
          <w:tcPr>
            <w:tcW w:w="2976" w:type="dxa"/>
          </w:tcPr>
          <w:p w14:paraId="5E83FE21" w14:textId="77777777" w:rsidR="001C4B9E" w:rsidRDefault="00EA6643" w:rsidP="00EA6643">
            <w:pPr>
              <w:rPr>
                <w:rFonts w:cs="Arial"/>
                <w:sz w:val="22"/>
                <w:szCs w:val="22"/>
              </w:rPr>
            </w:pPr>
            <w:proofErr w:type="spellStart"/>
            <w:r>
              <w:rPr>
                <w:rFonts w:cs="Arial"/>
                <w:sz w:val="22"/>
                <w:szCs w:val="22"/>
              </w:rPr>
              <w:t>Seren</w:t>
            </w:r>
            <w:proofErr w:type="spellEnd"/>
          </w:p>
          <w:p w14:paraId="3C39A9EA" w14:textId="3C6E2859" w:rsidR="00EA6643" w:rsidRPr="00ED2E51" w:rsidRDefault="00EA6643" w:rsidP="00EA6643">
            <w:pPr>
              <w:rPr>
                <w:rFonts w:cs="Arial"/>
                <w:sz w:val="22"/>
                <w:szCs w:val="22"/>
              </w:rPr>
            </w:pPr>
            <w:r>
              <w:rPr>
                <w:rFonts w:cs="Arial"/>
                <w:sz w:val="22"/>
                <w:szCs w:val="22"/>
              </w:rPr>
              <w:t>BDA publications</w:t>
            </w:r>
            <w:r w:rsidR="008B59E4">
              <w:rPr>
                <w:rFonts w:cs="Arial"/>
                <w:sz w:val="22"/>
                <w:szCs w:val="22"/>
              </w:rPr>
              <w:t>, Academy</w:t>
            </w:r>
          </w:p>
        </w:tc>
      </w:tr>
      <w:tr w:rsidR="001C4B9E" w:rsidRPr="00D95B57" w14:paraId="192B9137" w14:textId="77777777" w:rsidTr="00CB2705">
        <w:trPr>
          <w:trHeight w:val="460"/>
        </w:trPr>
        <w:tc>
          <w:tcPr>
            <w:tcW w:w="5778" w:type="dxa"/>
          </w:tcPr>
          <w:p w14:paraId="0BD77870" w14:textId="77777777" w:rsidR="001C4B9E" w:rsidRPr="00F6415A" w:rsidRDefault="001C4B9E" w:rsidP="00716385">
            <w:pPr>
              <w:rPr>
                <w:rFonts w:cs="Arial"/>
                <w:b/>
                <w:bCs/>
                <w:color w:val="000000"/>
                <w:sz w:val="16"/>
                <w:szCs w:val="16"/>
              </w:rPr>
            </w:pPr>
          </w:p>
          <w:p w14:paraId="64340CD2" w14:textId="25B194B1" w:rsidR="001C4B9E" w:rsidRDefault="001C4B9E" w:rsidP="00F6415A">
            <w:pPr>
              <w:rPr>
                <w:rFonts w:cs="Arial"/>
                <w:b/>
                <w:bCs/>
                <w:color w:val="000000"/>
                <w:sz w:val="22"/>
                <w:szCs w:val="22"/>
              </w:rPr>
            </w:pPr>
            <w:r>
              <w:rPr>
                <w:rFonts w:cs="Arial"/>
                <w:b/>
                <w:bCs/>
                <w:color w:val="000000"/>
                <w:sz w:val="22"/>
                <w:szCs w:val="22"/>
              </w:rPr>
              <w:t>3.</w:t>
            </w:r>
            <w:r w:rsidR="00A94674">
              <w:rPr>
                <w:rFonts w:cs="Arial"/>
                <w:b/>
                <w:bCs/>
                <w:color w:val="000000"/>
                <w:sz w:val="22"/>
                <w:szCs w:val="22"/>
              </w:rPr>
              <w:t>3</w:t>
            </w:r>
            <w:r>
              <w:rPr>
                <w:rFonts w:cs="Arial"/>
                <w:b/>
                <w:bCs/>
                <w:color w:val="000000"/>
                <w:sz w:val="22"/>
                <w:szCs w:val="22"/>
              </w:rPr>
              <w:t xml:space="preserve">    </w:t>
            </w:r>
            <w:r w:rsidR="0009326D">
              <w:rPr>
                <w:rFonts w:cs="Arial"/>
                <w:b/>
                <w:bCs/>
                <w:color w:val="000000"/>
                <w:sz w:val="22"/>
                <w:szCs w:val="22"/>
              </w:rPr>
              <w:t>Treasurer’s report</w:t>
            </w:r>
          </w:p>
          <w:p w14:paraId="3BDCAD9B" w14:textId="77777777" w:rsidR="001C4B9E" w:rsidRDefault="001C4B9E" w:rsidP="00F6415A">
            <w:pPr>
              <w:rPr>
                <w:rFonts w:cs="Arial"/>
                <w:b/>
                <w:bCs/>
                <w:color w:val="000000"/>
                <w:sz w:val="22"/>
                <w:szCs w:val="22"/>
              </w:rPr>
            </w:pPr>
          </w:p>
        </w:tc>
        <w:tc>
          <w:tcPr>
            <w:tcW w:w="1560" w:type="dxa"/>
          </w:tcPr>
          <w:p w14:paraId="1BFCDA91" w14:textId="77777777" w:rsidR="001C4B9E" w:rsidRDefault="001C4B9E" w:rsidP="00B459A6">
            <w:pPr>
              <w:jc w:val="center"/>
              <w:rPr>
                <w:rFonts w:cs="Arial"/>
                <w:b/>
                <w:sz w:val="22"/>
                <w:szCs w:val="22"/>
              </w:rPr>
            </w:pPr>
          </w:p>
          <w:p w14:paraId="4E59BC8C" w14:textId="29BA804D" w:rsidR="001C4B9E" w:rsidRDefault="00EA6643" w:rsidP="00B459A6">
            <w:pPr>
              <w:jc w:val="center"/>
              <w:rPr>
                <w:rFonts w:cs="Arial"/>
                <w:b/>
                <w:sz w:val="22"/>
                <w:szCs w:val="22"/>
              </w:rPr>
            </w:pPr>
            <w:r>
              <w:rPr>
                <w:rFonts w:cs="Arial"/>
                <w:b/>
                <w:sz w:val="22"/>
                <w:szCs w:val="22"/>
              </w:rPr>
              <w:t>AH</w:t>
            </w:r>
          </w:p>
        </w:tc>
        <w:tc>
          <w:tcPr>
            <w:tcW w:w="2976" w:type="dxa"/>
          </w:tcPr>
          <w:p w14:paraId="63A338D3" w14:textId="77777777" w:rsidR="001C4B9E" w:rsidRPr="003647AF" w:rsidRDefault="001C4B9E" w:rsidP="003647AF">
            <w:pPr>
              <w:rPr>
                <w:rFonts w:cs="Arial"/>
                <w:b/>
                <w:sz w:val="22"/>
                <w:szCs w:val="22"/>
              </w:rPr>
            </w:pPr>
          </w:p>
          <w:p w14:paraId="07C7DB0F" w14:textId="76E27A3B" w:rsidR="002100D4" w:rsidRPr="00ED2E51" w:rsidRDefault="002100D4" w:rsidP="008C361A">
            <w:pPr>
              <w:jc w:val="center"/>
              <w:rPr>
                <w:rFonts w:cs="Arial"/>
                <w:sz w:val="22"/>
                <w:szCs w:val="22"/>
              </w:rPr>
            </w:pPr>
          </w:p>
        </w:tc>
      </w:tr>
      <w:tr w:rsidR="001C4B9E" w:rsidRPr="00D95B57" w14:paraId="4073913B" w14:textId="77777777" w:rsidTr="00CB2705">
        <w:trPr>
          <w:trHeight w:val="460"/>
        </w:trPr>
        <w:tc>
          <w:tcPr>
            <w:tcW w:w="5778" w:type="dxa"/>
          </w:tcPr>
          <w:p w14:paraId="376E9863" w14:textId="77777777" w:rsidR="001C4B9E" w:rsidRDefault="001C4B9E" w:rsidP="00716385">
            <w:pPr>
              <w:rPr>
                <w:rFonts w:cs="Arial"/>
                <w:b/>
                <w:bCs/>
                <w:color w:val="000000"/>
                <w:sz w:val="22"/>
                <w:szCs w:val="22"/>
              </w:rPr>
            </w:pPr>
          </w:p>
          <w:p w14:paraId="28D8EAA7" w14:textId="5347E78A" w:rsidR="001C4B9E" w:rsidRDefault="001C4B9E" w:rsidP="00716385">
            <w:pPr>
              <w:rPr>
                <w:rFonts w:cs="Arial"/>
                <w:b/>
                <w:bCs/>
                <w:color w:val="000000"/>
                <w:sz w:val="22"/>
                <w:szCs w:val="22"/>
              </w:rPr>
            </w:pPr>
            <w:r>
              <w:rPr>
                <w:rFonts w:cs="Arial"/>
                <w:b/>
                <w:bCs/>
                <w:color w:val="000000"/>
                <w:sz w:val="22"/>
                <w:szCs w:val="22"/>
              </w:rPr>
              <w:t>3.</w:t>
            </w:r>
            <w:r w:rsidR="00A94674">
              <w:rPr>
                <w:rFonts w:cs="Arial"/>
                <w:b/>
                <w:bCs/>
                <w:color w:val="000000"/>
                <w:sz w:val="22"/>
                <w:szCs w:val="22"/>
              </w:rPr>
              <w:t>4</w:t>
            </w:r>
            <w:r>
              <w:rPr>
                <w:rFonts w:cs="Arial"/>
                <w:b/>
                <w:bCs/>
                <w:color w:val="000000"/>
                <w:sz w:val="22"/>
                <w:szCs w:val="22"/>
              </w:rPr>
              <w:t xml:space="preserve">    </w:t>
            </w:r>
            <w:r w:rsidR="0009326D">
              <w:rPr>
                <w:rFonts w:cs="Arial"/>
                <w:b/>
                <w:bCs/>
                <w:color w:val="000000"/>
                <w:sz w:val="22"/>
                <w:szCs w:val="22"/>
              </w:rPr>
              <w:t>Orthodontics</w:t>
            </w:r>
          </w:p>
          <w:p w14:paraId="24AED698" w14:textId="77777777" w:rsidR="001C4B9E" w:rsidRDefault="001C4B9E" w:rsidP="00716385">
            <w:pPr>
              <w:rPr>
                <w:rFonts w:cs="Arial"/>
                <w:b/>
                <w:bCs/>
                <w:color w:val="000000"/>
                <w:sz w:val="22"/>
                <w:szCs w:val="22"/>
              </w:rPr>
            </w:pPr>
          </w:p>
        </w:tc>
        <w:tc>
          <w:tcPr>
            <w:tcW w:w="1560" w:type="dxa"/>
          </w:tcPr>
          <w:p w14:paraId="626B5B76" w14:textId="77777777" w:rsidR="001C4B9E" w:rsidRDefault="001C4B9E" w:rsidP="00B459A6">
            <w:pPr>
              <w:jc w:val="center"/>
              <w:rPr>
                <w:rFonts w:cs="Arial"/>
                <w:b/>
                <w:sz w:val="22"/>
                <w:szCs w:val="22"/>
              </w:rPr>
            </w:pPr>
          </w:p>
          <w:p w14:paraId="4BA09A54" w14:textId="05101B18" w:rsidR="001C4B9E" w:rsidRDefault="00EA6643" w:rsidP="00B459A6">
            <w:pPr>
              <w:jc w:val="center"/>
              <w:rPr>
                <w:rFonts w:cs="Arial"/>
                <w:b/>
                <w:sz w:val="22"/>
                <w:szCs w:val="22"/>
              </w:rPr>
            </w:pPr>
            <w:r>
              <w:rPr>
                <w:rFonts w:cs="Arial"/>
                <w:b/>
                <w:sz w:val="22"/>
                <w:szCs w:val="22"/>
              </w:rPr>
              <w:t>BL</w:t>
            </w:r>
          </w:p>
        </w:tc>
        <w:tc>
          <w:tcPr>
            <w:tcW w:w="2976" w:type="dxa"/>
          </w:tcPr>
          <w:p w14:paraId="6B4D67E6" w14:textId="77777777" w:rsidR="001C4B9E" w:rsidRPr="000E3AC4" w:rsidRDefault="001C4B9E" w:rsidP="008C361A">
            <w:pPr>
              <w:jc w:val="center"/>
              <w:rPr>
                <w:rFonts w:cs="Arial"/>
                <w:b/>
                <w:sz w:val="16"/>
                <w:szCs w:val="16"/>
              </w:rPr>
            </w:pPr>
          </w:p>
          <w:p w14:paraId="1397C52A" w14:textId="77777777" w:rsidR="001C4B9E" w:rsidRDefault="001C4B9E" w:rsidP="008C361A">
            <w:pPr>
              <w:jc w:val="center"/>
              <w:rPr>
                <w:rFonts w:cs="Arial"/>
                <w:b/>
                <w:sz w:val="22"/>
                <w:szCs w:val="22"/>
              </w:rPr>
            </w:pPr>
            <w:bookmarkStart w:id="0" w:name="_MON_1586697090"/>
            <w:bookmarkEnd w:id="0"/>
          </w:p>
        </w:tc>
      </w:tr>
      <w:tr w:rsidR="00BC709C" w:rsidRPr="00D95B57" w14:paraId="762FD4B1" w14:textId="77777777" w:rsidTr="00CB2705">
        <w:trPr>
          <w:trHeight w:val="460"/>
        </w:trPr>
        <w:tc>
          <w:tcPr>
            <w:tcW w:w="5778" w:type="dxa"/>
          </w:tcPr>
          <w:p w14:paraId="2C976E62" w14:textId="77777777" w:rsidR="00BC709C" w:rsidRPr="00F6415A" w:rsidRDefault="00BC709C" w:rsidP="00BC709C">
            <w:pPr>
              <w:rPr>
                <w:rFonts w:cs="Arial"/>
                <w:b/>
                <w:bCs/>
                <w:color w:val="000000"/>
                <w:sz w:val="16"/>
                <w:szCs w:val="16"/>
              </w:rPr>
            </w:pPr>
          </w:p>
          <w:p w14:paraId="4872794C" w14:textId="34725F6D" w:rsidR="00BC709C" w:rsidRDefault="00BC709C" w:rsidP="00BC709C">
            <w:pPr>
              <w:rPr>
                <w:rFonts w:cs="Arial"/>
                <w:b/>
                <w:bCs/>
                <w:color w:val="000000"/>
                <w:sz w:val="22"/>
                <w:szCs w:val="22"/>
              </w:rPr>
            </w:pPr>
            <w:r>
              <w:rPr>
                <w:rFonts w:cs="Arial"/>
                <w:b/>
                <w:bCs/>
                <w:color w:val="000000"/>
                <w:sz w:val="22"/>
                <w:szCs w:val="22"/>
              </w:rPr>
              <w:t>3.5   O</w:t>
            </w:r>
            <w:r w:rsidR="0009326D">
              <w:rPr>
                <w:rFonts w:cs="Arial"/>
                <w:b/>
                <w:bCs/>
                <w:color w:val="000000"/>
                <w:sz w:val="22"/>
                <w:szCs w:val="22"/>
              </w:rPr>
              <w:t>ral surgery</w:t>
            </w:r>
          </w:p>
        </w:tc>
        <w:tc>
          <w:tcPr>
            <w:tcW w:w="1560" w:type="dxa"/>
          </w:tcPr>
          <w:p w14:paraId="6AA42E53" w14:textId="5C0A73C9" w:rsidR="00BC709C" w:rsidRDefault="00EA6643" w:rsidP="00BC709C">
            <w:pPr>
              <w:jc w:val="center"/>
              <w:rPr>
                <w:rFonts w:cs="Arial"/>
                <w:b/>
                <w:sz w:val="22"/>
                <w:szCs w:val="22"/>
              </w:rPr>
            </w:pPr>
            <w:r>
              <w:rPr>
                <w:rFonts w:cs="Arial"/>
                <w:b/>
                <w:sz w:val="22"/>
                <w:szCs w:val="22"/>
              </w:rPr>
              <w:t>AT</w:t>
            </w:r>
          </w:p>
          <w:p w14:paraId="37921E90" w14:textId="77777777" w:rsidR="00BC709C" w:rsidRDefault="00BC709C" w:rsidP="00BC709C">
            <w:pPr>
              <w:jc w:val="center"/>
              <w:rPr>
                <w:rFonts w:cs="Arial"/>
                <w:b/>
                <w:sz w:val="22"/>
                <w:szCs w:val="22"/>
              </w:rPr>
            </w:pPr>
          </w:p>
        </w:tc>
        <w:tc>
          <w:tcPr>
            <w:tcW w:w="2976" w:type="dxa"/>
          </w:tcPr>
          <w:p w14:paraId="7BAB502D" w14:textId="77777777" w:rsidR="00BC709C" w:rsidRDefault="00BC709C" w:rsidP="00BC709C">
            <w:pPr>
              <w:jc w:val="center"/>
              <w:rPr>
                <w:rFonts w:cs="Arial"/>
                <w:b/>
                <w:sz w:val="22"/>
                <w:szCs w:val="22"/>
              </w:rPr>
            </w:pPr>
          </w:p>
        </w:tc>
      </w:tr>
      <w:tr w:rsidR="00BC709C" w:rsidRPr="00D95B57" w14:paraId="3AAE612A" w14:textId="77777777" w:rsidTr="00CB2705">
        <w:trPr>
          <w:trHeight w:val="460"/>
        </w:trPr>
        <w:tc>
          <w:tcPr>
            <w:tcW w:w="5778" w:type="dxa"/>
          </w:tcPr>
          <w:p w14:paraId="23FF7E5E" w14:textId="166D6938" w:rsidR="00BC709C" w:rsidRPr="00BC709C" w:rsidRDefault="00BC709C" w:rsidP="00BC709C">
            <w:pPr>
              <w:rPr>
                <w:rFonts w:cs="Arial"/>
                <w:b/>
                <w:bCs/>
                <w:color w:val="000000"/>
                <w:sz w:val="22"/>
                <w:szCs w:val="22"/>
              </w:rPr>
            </w:pPr>
            <w:r w:rsidRPr="00BC709C">
              <w:rPr>
                <w:rFonts w:cs="Arial"/>
                <w:b/>
                <w:bCs/>
                <w:color w:val="000000"/>
                <w:sz w:val="22"/>
                <w:szCs w:val="22"/>
              </w:rPr>
              <w:t>3.</w:t>
            </w:r>
            <w:r>
              <w:rPr>
                <w:rFonts w:cs="Arial"/>
                <w:b/>
                <w:bCs/>
                <w:color w:val="000000"/>
                <w:sz w:val="22"/>
                <w:szCs w:val="22"/>
              </w:rPr>
              <w:t xml:space="preserve">6  </w:t>
            </w:r>
            <w:r w:rsidR="0009326D">
              <w:rPr>
                <w:rFonts w:cs="Arial"/>
                <w:b/>
                <w:bCs/>
                <w:color w:val="000000"/>
                <w:sz w:val="22"/>
                <w:szCs w:val="22"/>
              </w:rPr>
              <w:t xml:space="preserve"> GDPC/WGDPC</w:t>
            </w:r>
          </w:p>
        </w:tc>
        <w:tc>
          <w:tcPr>
            <w:tcW w:w="1560" w:type="dxa"/>
          </w:tcPr>
          <w:p w14:paraId="1B9F9D90" w14:textId="7373BE68" w:rsidR="00BC709C" w:rsidRDefault="008B59E4" w:rsidP="00BC709C">
            <w:pPr>
              <w:jc w:val="center"/>
              <w:rPr>
                <w:rFonts w:cs="Arial"/>
                <w:b/>
                <w:sz w:val="22"/>
                <w:szCs w:val="22"/>
              </w:rPr>
            </w:pPr>
            <w:r>
              <w:rPr>
                <w:rFonts w:cs="Arial"/>
                <w:b/>
                <w:sz w:val="22"/>
                <w:szCs w:val="22"/>
              </w:rPr>
              <w:t>JW/RJ</w:t>
            </w:r>
          </w:p>
        </w:tc>
        <w:tc>
          <w:tcPr>
            <w:tcW w:w="2976" w:type="dxa"/>
          </w:tcPr>
          <w:p w14:paraId="556C66BE" w14:textId="4DAAED22" w:rsidR="00BC709C" w:rsidRDefault="008B59E4" w:rsidP="00BC709C">
            <w:pPr>
              <w:jc w:val="center"/>
              <w:rPr>
                <w:rFonts w:cs="Arial"/>
                <w:b/>
                <w:sz w:val="22"/>
                <w:szCs w:val="22"/>
              </w:rPr>
            </w:pPr>
            <w:r>
              <w:rPr>
                <w:rFonts w:cs="Arial"/>
                <w:b/>
                <w:sz w:val="22"/>
                <w:szCs w:val="22"/>
              </w:rPr>
              <w:t>WGDPC report on website</w:t>
            </w:r>
          </w:p>
        </w:tc>
      </w:tr>
      <w:tr w:rsidR="001C4B9E" w:rsidRPr="00D95B57" w14:paraId="6827701E" w14:textId="77777777" w:rsidTr="00EA6643">
        <w:trPr>
          <w:trHeight w:val="514"/>
        </w:trPr>
        <w:tc>
          <w:tcPr>
            <w:tcW w:w="5778" w:type="dxa"/>
          </w:tcPr>
          <w:p w14:paraId="4ED24F70" w14:textId="77777777" w:rsidR="001C4B9E" w:rsidRPr="00F6415A" w:rsidRDefault="001C4B9E" w:rsidP="00716385">
            <w:pPr>
              <w:rPr>
                <w:rFonts w:cs="Arial"/>
                <w:b/>
                <w:bCs/>
                <w:color w:val="000000"/>
                <w:sz w:val="16"/>
                <w:szCs w:val="16"/>
              </w:rPr>
            </w:pPr>
          </w:p>
          <w:p w14:paraId="753E6AF4" w14:textId="6C45E06D" w:rsidR="001C4B9E" w:rsidRDefault="001C4B9E" w:rsidP="00A94674">
            <w:pPr>
              <w:rPr>
                <w:rFonts w:cs="Arial"/>
                <w:b/>
                <w:bCs/>
                <w:color w:val="000000"/>
                <w:sz w:val="22"/>
                <w:szCs w:val="22"/>
              </w:rPr>
            </w:pPr>
            <w:r>
              <w:rPr>
                <w:rFonts w:cs="Arial"/>
                <w:b/>
                <w:bCs/>
                <w:color w:val="000000"/>
                <w:sz w:val="22"/>
                <w:szCs w:val="22"/>
              </w:rPr>
              <w:t>3.</w:t>
            </w:r>
            <w:r w:rsidR="00BC709C">
              <w:rPr>
                <w:rFonts w:cs="Arial"/>
                <w:b/>
                <w:bCs/>
                <w:color w:val="000000"/>
                <w:sz w:val="22"/>
                <w:szCs w:val="22"/>
              </w:rPr>
              <w:t>7</w:t>
            </w:r>
            <w:r>
              <w:rPr>
                <w:rFonts w:cs="Arial"/>
                <w:b/>
                <w:bCs/>
                <w:color w:val="000000"/>
                <w:sz w:val="22"/>
                <w:szCs w:val="22"/>
              </w:rPr>
              <w:t xml:space="preserve">    </w:t>
            </w:r>
            <w:r w:rsidR="0009326D">
              <w:rPr>
                <w:rFonts w:cs="Arial"/>
                <w:b/>
                <w:bCs/>
                <w:color w:val="000000"/>
                <w:sz w:val="22"/>
                <w:szCs w:val="22"/>
              </w:rPr>
              <w:t>Dental Health in North Wales</w:t>
            </w:r>
            <w:r w:rsidR="00C14E61">
              <w:rPr>
                <w:rFonts w:cs="Arial"/>
                <w:b/>
                <w:bCs/>
                <w:color w:val="000000"/>
                <w:sz w:val="22"/>
                <w:szCs w:val="22"/>
              </w:rPr>
              <w:t xml:space="preserve"> </w:t>
            </w:r>
          </w:p>
        </w:tc>
        <w:tc>
          <w:tcPr>
            <w:tcW w:w="1560" w:type="dxa"/>
          </w:tcPr>
          <w:p w14:paraId="769A08B9" w14:textId="77777777" w:rsidR="001C4B9E" w:rsidRDefault="001C4B9E" w:rsidP="00B459A6">
            <w:pPr>
              <w:jc w:val="center"/>
              <w:rPr>
                <w:rFonts w:cs="Arial"/>
                <w:b/>
                <w:sz w:val="22"/>
                <w:szCs w:val="22"/>
              </w:rPr>
            </w:pPr>
          </w:p>
          <w:p w14:paraId="0E4DAB9A" w14:textId="4FD4620D" w:rsidR="001C4B9E" w:rsidRPr="00F6415A" w:rsidRDefault="00352D65" w:rsidP="00841603">
            <w:pPr>
              <w:jc w:val="center"/>
              <w:rPr>
                <w:rFonts w:cs="Arial"/>
                <w:b/>
                <w:sz w:val="16"/>
                <w:szCs w:val="16"/>
              </w:rPr>
            </w:pPr>
            <w:r>
              <w:rPr>
                <w:rFonts w:cs="Arial"/>
                <w:b/>
                <w:sz w:val="16"/>
                <w:szCs w:val="16"/>
              </w:rPr>
              <w:t>SS</w:t>
            </w:r>
          </w:p>
        </w:tc>
        <w:tc>
          <w:tcPr>
            <w:tcW w:w="2976" w:type="dxa"/>
          </w:tcPr>
          <w:p w14:paraId="54BCF94D" w14:textId="77777777" w:rsidR="001C4B9E" w:rsidRDefault="001C4B9E" w:rsidP="008C361A">
            <w:pPr>
              <w:jc w:val="center"/>
              <w:rPr>
                <w:rFonts w:cs="Arial"/>
                <w:b/>
                <w:sz w:val="22"/>
                <w:szCs w:val="22"/>
              </w:rPr>
            </w:pPr>
          </w:p>
          <w:p w14:paraId="70B4EE50" w14:textId="77777777" w:rsidR="001C4B9E" w:rsidRPr="00ED2E51" w:rsidRDefault="001C4B9E" w:rsidP="008C361A">
            <w:pPr>
              <w:jc w:val="center"/>
              <w:rPr>
                <w:rFonts w:cs="Arial"/>
                <w:sz w:val="22"/>
                <w:szCs w:val="22"/>
              </w:rPr>
            </w:pPr>
          </w:p>
        </w:tc>
      </w:tr>
      <w:tr w:rsidR="001C4B9E" w:rsidRPr="00D95B57" w14:paraId="7F71999D" w14:textId="77777777" w:rsidTr="00EA6643">
        <w:trPr>
          <w:trHeight w:val="695"/>
        </w:trPr>
        <w:tc>
          <w:tcPr>
            <w:tcW w:w="5778" w:type="dxa"/>
          </w:tcPr>
          <w:p w14:paraId="4C050EE2" w14:textId="77777777" w:rsidR="001C4B9E" w:rsidRPr="00817CF5" w:rsidRDefault="001C4B9E" w:rsidP="00716385">
            <w:pPr>
              <w:rPr>
                <w:rFonts w:cs="Arial"/>
                <w:b/>
                <w:bCs/>
                <w:color w:val="000000"/>
                <w:sz w:val="22"/>
                <w:szCs w:val="22"/>
              </w:rPr>
            </w:pPr>
          </w:p>
          <w:p w14:paraId="7918C1B9" w14:textId="0962EEEB" w:rsidR="001C4B9E" w:rsidRPr="00817CF5" w:rsidRDefault="00817CF5" w:rsidP="00817CF5">
            <w:pPr>
              <w:rPr>
                <w:rFonts w:cs="Arial"/>
                <w:b/>
                <w:bCs/>
                <w:color w:val="000000"/>
                <w:sz w:val="22"/>
                <w:szCs w:val="22"/>
              </w:rPr>
            </w:pPr>
            <w:r w:rsidRPr="00817CF5">
              <w:rPr>
                <w:rFonts w:cs="Arial"/>
                <w:b/>
                <w:bCs/>
                <w:color w:val="000000"/>
                <w:sz w:val="22"/>
                <w:szCs w:val="22"/>
              </w:rPr>
              <w:t>3.</w:t>
            </w:r>
            <w:r w:rsidR="00BC709C">
              <w:rPr>
                <w:rFonts w:cs="Arial"/>
                <w:b/>
                <w:bCs/>
                <w:color w:val="000000"/>
                <w:sz w:val="22"/>
                <w:szCs w:val="22"/>
              </w:rPr>
              <w:t>8</w:t>
            </w:r>
            <w:r w:rsidRPr="00817CF5">
              <w:rPr>
                <w:rFonts w:cs="Arial"/>
                <w:b/>
                <w:bCs/>
                <w:color w:val="000000"/>
                <w:sz w:val="22"/>
                <w:szCs w:val="22"/>
              </w:rPr>
              <w:t xml:space="preserve">  </w:t>
            </w:r>
            <w:r w:rsidR="00CA0169">
              <w:rPr>
                <w:rFonts w:cs="Arial"/>
                <w:b/>
                <w:bCs/>
                <w:color w:val="000000"/>
                <w:sz w:val="22"/>
                <w:szCs w:val="22"/>
              </w:rPr>
              <w:t xml:space="preserve"> </w:t>
            </w:r>
            <w:r w:rsidR="0009326D">
              <w:rPr>
                <w:rFonts w:cs="Arial"/>
                <w:b/>
                <w:bCs/>
                <w:color w:val="000000"/>
                <w:sz w:val="22"/>
                <w:szCs w:val="22"/>
              </w:rPr>
              <w:t>Dental Advisors</w:t>
            </w:r>
          </w:p>
        </w:tc>
        <w:tc>
          <w:tcPr>
            <w:tcW w:w="1560" w:type="dxa"/>
          </w:tcPr>
          <w:p w14:paraId="45CCDD4D" w14:textId="77777777" w:rsidR="00817CF5" w:rsidRDefault="00817CF5" w:rsidP="00B459A6">
            <w:pPr>
              <w:jc w:val="center"/>
              <w:rPr>
                <w:rFonts w:cs="Arial"/>
                <w:b/>
                <w:sz w:val="22"/>
                <w:szCs w:val="22"/>
              </w:rPr>
            </w:pPr>
          </w:p>
          <w:p w14:paraId="5F52BFFE" w14:textId="5EFA637D" w:rsidR="00817CF5" w:rsidRDefault="00352D65" w:rsidP="00B459A6">
            <w:pPr>
              <w:jc w:val="center"/>
              <w:rPr>
                <w:rFonts w:cs="Arial"/>
                <w:b/>
                <w:sz w:val="22"/>
                <w:szCs w:val="22"/>
              </w:rPr>
            </w:pPr>
            <w:r>
              <w:rPr>
                <w:rFonts w:cs="Arial"/>
                <w:b/>
                <w:sz w:val="22"/>
                <w:szCs w:val="22"/>
              </w:rPr>
              <w:t>ID/KF/AT</w:t>
            </w:r>
          </w:p>
          <w:p w14:paraId="049C5822" w14:textId="77777777" w:rsidR="00817CF5" w:rsidRDefault="00817CF5" w:rsidP="00B459A6">
            <w:pPr>
              <w:jc w:val="center"/>
              <w:rPr>
                <w:rFonts w:cs="Arial"/>
                <w:b/>
                <w:sz w:val="22"/>
                <w:szCs w:val="22"/>
              </w:rPr>
            </w:pPr>
          </w:p>
          <w:p w14:paraId="7CEDB031" w14:textId="77777777" w:rsidR="001C4B9E" w:rsidRDefault="001C4B9E" w:rsidP="00B459A6">
            <w:pPr>
              <w:jc w:val="center"/>
              <w:rPr>
                <w:rFonts w:cs="Arial"/>
                <w:b/>
                <w:sz w:val="22"/>
                <w:szCs w:val="22"/>
              </w:rPr>
            </w:pPr>
          </w:p>
        </w:tc>
        <w:tc>
          <w:tcPr>
            <w:tcW w:w="2976" w:type="dxa"/>
          </w:tcPr>
          <w:p w14:paraId="458D4F92" w14:textId="77777777" w:rsidR="001C4B9E" w:rsidRDefault="001C4B9E" w:rsidP="008C361A">
            <w:pPr>
              <w:jc w:val="center"/>
              <w:rPr>
                <w:rFonts w:cs="Arial"/>
                <w:b/>
                <w:sz w:val="22"/>
                <w:szCs w:val="22"/>
              </w:rPr>
            </w:pPr>
          </w:p>
          <w:p w14:paraId="593272F9" w14:textId="77777777" w:rsidR="001C4B9E" w:rsidRPr="008B5EE7" w:rsidRDefault="001C4B9E" w:rsidP="008C361A">
            <w:pPr>
              <w:jc w:val="center"/>
              <w:rPr>
                <w:rFonts w:cs="Arial"/>
                <w:sz w:val="22"/>
                <w:szCs w:val="22"/>
              </w:rPr>
            </w:pPr>
          </w:p>
        </w:tc>
      </w:tr>
      <w:tr w:rsidR="001C4B9E" w:rsidRPr="00D95B57" w14:paraId="0EC94AC3" w14:textId="77777777" w:rsidTr="00CB2705">
        <w:tc>
          <w:tcPr>
            <w:tcW w:w="5778" w:type="dxa"/>
          </w:tcPr>
          <w:p w14:paraId="731B19D5" w14:textId="77777777" w:rsidR="001C4B9E" w:rsidRPr="00F6415A" w:rsidRDefault="001C4B9E" w:rsidP="00B459A6">
            <w:pPr>
              <w:pStyle w:val="BodyText"/>
              <w:rPr>
                <w:rFonts w:ascii="Arial" w:hAnsi="Arial" w:cs="Arial"/>
                <w:b/>
                <w:bCs/>
                <w:color w:val="000000"/>
                <w:sz w:val="16"/>
                <w:szCs w:val="16"/>
              </w:rPr>
            </w:pPr>
          </w:p>
          <w:p w14:paraId="71BAEDEC" w14:textId="6BBB487A" w:rsidR="001C4B9E" w:rsidRPr="0060052D" w:rsidRDefault="00FC2AC4" w:rsidP="00FC2AC4">
            <w:pPr>
              <w:pStyle w:val="BodyText"/>
              <w:rPr>
                <w:rFonts w:ascii="Arial" w:hAnsi="Arial" w:cs="Arial"/>
                <w:b/>
                <w:bCs/>
                <w:color w:val="000000"/>
                <w:sz w:val="16"/>
                <w:szCs w:val="16"/>
              </w:rPr>
            </w:pPr>
            <w:r>
              <w:rPr>
                <w:rFonts w:ascii="Arial" w:hAnsi="Arial" w:cs="Arial"/>
                <w:b/>
                <w:bCs/>
                <w:color w:val="000000"/>
                <w:sz w:val="22"/>
                <w:szCs w:val="22"/>
              </w:rPr>
              <w:t>3.</w:t>
            </w:r>
            <w:r w:rsidR="00BC709C">
              <w:rPr>
                <w:rFonts w:ascii="Arial" w:hAnsi="Arial" w:cs="Arial"/>
                <w:b/>
                <w:bCs/>
                <w:color w:val="000000"/>
                <w:sz w:val="22"/>
                <w:szCs w:val="22"/>
              </w:rPr>
              <w:t>9</w:t>
            </w:r>
            <w:r>
              <w:rPr>
                <w:rFonts w:ascii="Arial" w:hAnsi="Arial" w:cs="Arial"/>
                <w:b/>
                <w:bCs/>
                <w:color w:val="000000"/>
                <w:sz w:val="22"/>
                <w:szCs w:val="22"/>
              </w:rPr>
              <w:t xml:space="preserve"> </w:t>
            </w:r>
            <w:r w:rsidR="0009326D">
              <w:rPr>
                <w:rFonts w:ascii="Arial" w:hAnsi="Arial" w:cs="Arial"/>
                <w:b/>
                <w:bCs/>
                <w:color w:val="000000"/>
                <w:sz w:val="22"/>
                <w:szCs w:val="22"/>
              </w:rPr>
              <w:t>OHSG/LDC PC</w:t>
            </w:r>
            <w:r w:rsidR="00C14E61">
              <w:rPr>
                <w:rFonts w:ascii="Arial" w:hAnsi="Arial" w:cs="Arial"/>
                <w:b/>
                <w:bCs/>
                <w:color w:val="000000"/>
                <w:sz w:val="22"/>
                <w:szCs w:val="22"/>
              </w:rPr>
              <w:t xml:space="preserve"> </w:t>
            </w:r>
          </w:p>
        </w:tc>
        <w:tc>
          <w:tcPr>
            <w:tcW w:w="1560" w:type="dxa"/>
          </w:tcPr>
          <w:p w14:paraId="2B466628" w14:textId="540535E9" w:rsidR="001C4B9E" w:rsidRPr="00D95B57" w:rsidRDefault="00352D65" w:rsidP="00841603">
            <w:pPr>
              <w:jc w:val="center"/>
              <w:rPr>
                <w:rFonts w:cs="Arial"/>
                <w:b/>
                <w:sz w:val="22"/>
                <w:szCs w:val="22"/>
              </w:rPr>
            </w:pPr>
            <w:r>
              <w:rPr>
                <w:rFonts w:cs="Arial"/>
                <w:b/>
                <w:sz w:val="22"/>
                <w:szCs w:val="22"/>
              </w:rPr>
              <w:t>JW</w:t>
            </w:r>
          </w:p>
        </w:tc>
        <w:tc>
          <w:tcPr>
            <w:tcW w:w="2976" w:type="dxa"/>
          </w:tcPr>
          <w:p w14:paraId="46C9C3E7" w14:textId="77777777" w:rsidR="001C4B9E" w:rsidRDefault="001C4B9E" w:rsidP="008C361A">
            <w:pPr>
              <w:jc w:val="center"/>
              <w:rPr>
                <w:rFonts w:cs="Arial"/>
                <w:b/>
                <w:sz w:val="22"/>
                <w:szCs w:val="22"/>
              </w:rPr>
            </w:pPr>
            <w:bookmarkStart w:id="1" w:name="_MON_1564385154"/>
            <w:bookmarkEnd w:id="1"/>
          </w:p>
          <w:p w14:paraId="456D57AC" w14:textId="77777777" w:rsidR="001C4B9E" w:rsidRPr="00427634" w:rsidRDefault="001C4B9E" w:rsidP="00EC04B0">
            <w:pPr>
              <w:jc w:val="center"/>
              <w:rPr>
                <w:rFonts w:cs="Arial"/>
                <w:sz w:val="22"/>
                <w:szCs w:val="22"/>
              </w:rPr>
            </w:pPr>
          </w:p>
        </w:tc>
      </w:tr>
      <w:tr w:rsidR="001C4B9E" w:rsidRPr="00D95B57" w14:paraId="4FC0FE7B" w14:textId="77777777" w:rsidTr="00CB2705">
        <w:tc>
          <w:tcPr>
            <w:tcW w:w="10314" w:type="dxa"/>
            <w:gridSpan w:val="3"/>
            <w:shd w:val="clear" w:color="auto" w:fill="BFBFBF"/>
          </w:tcPr>
          <w:p w14:paraId="1B957548" w14:textId="77777777" w:rsidR="001C4B9E" w:rsidRPr="00D95B57" w:rsidRDefault="001C4B9E" w:rsidP="00A26E4D">
            <w:pPr>
              <w:rPr>
                <w:rFonts w:cs="Arial"/>
                <w:b/>
                <w:sz w:val="22"/>
                <w:szCs w:val="22"/>
              </w:rPr>
            </w:pPr>
            <w:r>
              <w:rPr>
                <w:rFonts w:cs="Arial"/>
                <w:b/>
                <w:sz w:val="22"/>
                <w:szCs w:val="22"/>
              </w:rPr>
              <w:t>Any Other Business</w:t>
            </w:r>
            <w:r w:rsidR="0037303A">
              <w:rPr>
                <w:rFonts w:cs="Arial"/>
                <w:b/>
                <w:sz w:val="22"/>
                <w:szCs w:val="22"/>
              </w:rPr>
              <w:t>?</w:t>
            </w:r>
          </w:p>
        </w:tc>
      </w:tr>
      <w:tr w:rsidR="005B6D9B" w:rsidRPr="00D95B57" w14:paraId="1156232C" w14:textId="77777777" w:rsidTr="00B6549C">
        <w:tc>
          <w:tcPr>
            <w:tcW w:w="5778" w:type="dxa"/>
            <w:shd w:val="clear" w:color="auto" w:fill="BFBFBF"/>
          </w:tcPr>
          <w:p w14:paraId="39EF9EC8" w14:textId="77777777" w:rsidR="005B6D9B" w:rsidRDefault="005B6D9B" w:rsidP="005B6D9B">
            <w:pPr>
              <w:rPr>
                <w:rFonts w:cs="Arial"/>
                <w:b/>
                <w:bCs/>
                <w:color w:val="000000"/>
                <w:sz w:val="22"/>
                <w:szCs w:val="22"/>
              </w:rPr>
            </w:pPr>
            <w:r>
              <w:rPr>
                <w:rFonts w:cs="Arial"/>
                <w:b/>
                <w:sz w:val="22"/>
                <w:szCs w:val="22"/>
              </w:rPr>
              <w:t>Date, Time and Location of Next Meeting</w:t>
            </w:r>
          </w:p>
        </w:tc>
        <w:tc>
          <w:tcPr>
            <w:tcW w:w="1560" w:type="dxa"/>
          </w:tcPr>
          <w:p w14:paraId="38AB404A" w14:textId="77777777" w:rsidR="005B6D9B" w:rsidRDefault="005B6D9B" w:rsidP="00A363B6">
            <w:pPr>
              <w:jc w:val="center"/>
              <w:rPr>
                <w:rFonts w:cs="Arial"/>
                <w:b/>
                <w:sz w:val="22"/>
                <w:szCs w:val="22"/>
              </w:rPr>
            </w:pPr>
          </w:p>
        </w:tc>
        <w:tc>
          <w:tcPr>
            <w:tcW w:w="2976" w:type="dxa"/>
          </w:tcPr>
          <w:p w14:paraId="2B55B038" w14:textId="77777777" w:rsidR="005B6D9B" w:rsidRPr="00D95B57" w:rsidRDefault="005B6D9B" w:rsidP="00EA6643">
            <w:pPr>
              <w:jc w:val="center"/>
              <w:rPr>
                <w:rFonts w:cs="Arial"/>
                <w:b/>
                <w:sz w:val="22"/>
                <w:szCs w:val="22"/>
              </w:rPr>
            </w:pPr>
          </w:p>
        </w:tc>
      </w:tr>
      <w:tr w:rsidR="005B6D9B" w:rsidRPr="00D95B57" w14:paraId="62C50C82" w14:textId="77777777" w:rsidTr="00CB2705">
        <w:tc>
          <w:tcPr>
            <w:tcW w:w="5778" w:type="dxa"/>
          </w:tcPr>
          <w:p w14:paraId="309005C2" w14:textId="77777777" w:rsidR="005B6D9B" w:rsidRDefault="005B6D9B" w:rsidP="008C361A">
            <w:pPr>
              <w:jc w:val="center"/>
              <w:rPr>
                <w:rFonts w:cs="Arial"/>
                <w:b/>
                <w:sz w:val="22"/>
                <w:szCs w:val="22"/>
              </w:rPr>
            </w:pPr>
          </w:p>
          <w:p w14:paraId="60DBCCB6" w14:textId="78A90C93" w:rsidR="005B6D9B" w:rsidRDefault="008B5EE7" w:rsidP="00EA6643">
            <w:pPr>
              <w:rPr>
                <w:rFonts w:cs="Arial"/>
                <w:b/>
                <w:sz w:val="22"/>
                <w:szCs w:val="22"/>
              </w:rPr>
            </w:pPr>
            <w:r>
              <w:rPr>
                <w:rFonts w:cs="Arial"/>
                <w:b/>
                <w:sz w:val="22"/>
                <w:szCs w:val="22"/>
              </w:rPr>
              <w:t xml:space="preserve">Monday </w:t>
            </w:r>
            <w:r w:rsidR="00EA6643">
              <w:rPr>
                <w:rFonts w:cs="Arial"/>
                <w:b/>
                <w:sz w:val="22"/>
                <w:szCs w:val="22"/>
              </w:rPr>
              <w:t>9th</w:t>
            </w:r>
            <w:r>
              <w:rPr>
                <w:rFonts w:cs="Arial"/>
                <w:b/>
                <w:sz w:val="22"/>
                <w:szCs w:val="22"/>
              </w:rPr>
              <w:t xml:space="preserve"> January 20</w:t>
            </w:r>
            <w:r w:rsidR="00EA6643">
              <w:rPr>
                <w:rFonts w:cs="Arial"/>
                <w:b/>
                <w:sz w:val="22"/>
                <w:szCs w:val="22"/>
              </w:rPr>
              <w:t xml:space="preserve">23. </w:t>
            </w:r>
          </w:p>
          <w:p w14:paraId="6B4940D3" w14:textId="77777777" w:rsidR="005B6D9B" w:rsidRDefault="005B6D9B" w:rsidP="008D37C8">
            <w:pPr>
              <w:rPr>
                <w:rFonts w:cs="Arial"/>
                <w:b/>
                <w:bCs/>
                <w:color w:val="000000"/>
                <w:sz w:val="22"/>
                <w:szCs w:val="22"/>
              </w:rPr>
            </w:pPr>
          </w:p>
        </w:tc>
        <w:tc>
          <w:tcPr>
            <w:tcW w:w="1560" w:type="dxa"/>
          </w:tcPr>
          <w:p w14:paraId="7448CF44" w14:textId="77777777" w:rsidR="005B6D9B" w:rsidRDefault="005B6D9B" w:rsidP="00A363B6">
            <w:pPr>
              <w:jc w:val="center"/>
              <w:rPr>
                <w:rFonts w:cs="Arial"/>
                <w:b/>
                <w:sz w:val="22"/>
                <w:szCs w:val="22"/>
              </w:rPr>
            </w:pPr>
          </w:p>
        </w:tc>
        <w:tc>
          <w:tcPr>
            <w:tcW w:w="2976" w:type="dxa"/>
          </w:tcPr>
          <w:p w14:paraId="28446435" w14:textId="77777777" w:rsidR="005B6D9B" w:rsidRDefault="005B6D9B" w:rsidP="00B8787C">
            <w:pPr>
              <w:jc w:val="center"/>
              <w:rPr>
                <w:rFonts w:cs="Arial"/>
                <w:b/>
                <w:sz w:val="22"/>
                <w:szCs w:val="22"/>
              </w:rPr>
            </w:pPr>
          </w:p>
        </w:tc>
      </w:tr>
    </w:tbl>
    <w:p w14:paraId="3C7DCD77" w14:textId="77777777" w:rsidR="00D14D38" w:rsidRPr="00B8787C" w:rsidRDefault="00D14D38" w:rsidP="00B8787C">
      <w:pPr>
        <w:tabs>
          <w:tab w:val="left" w:pos="1905"/>
        </w:tabs>
      </w:pPr>
    </w:p>
    <w:sectPr w:rsidR="00D14D38" w:rsidRPr="00B8787C" w:rsidSect="00CB2705">
      <w:headerReference w:type="default" r:id="rId7"/>
      <w:footerReference w:type="even" r:id="rId8"/>
      <w:footerReference w:type="default" r:id="rId9"/>
      <w:pgSz w:w="11906" w:h="16838"/>
      <w:pgMar w:top="805" w:right="851" w:bottom="1134"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C11B" w14:textId="77777777" w:rsidR="00C54ECB" w:rsidRDefault="00C54ECB">
      <w:r>
        <w:separator/>
      </w:r>
    </w:p>
  </w:endnote>
  <w:endnote w:type="continuationSeparator" w:id="0">
    <w:p w14:paraId="549EDDF4" w14:textId="77777777" w:rsidR="00C54ECB" w:rsidRDefault="00C5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2975" w14:textId="77777777" w:rsidR="001C4B9E" w:rsidRDefault="001C4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23307D" w14:textId="77777777" w:rsidR="001C4B9E" w:rsidRDefault="001C4B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6064" w14:textId="77777777" w:rsidR="001C4B9E" w:rsidRDefault="001C4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480A">
      <w:rPr>
        <w:rStyle w:val="PageNumber"/>
        <w:noProof/>
      </w:rPr>
      <w:t>2</w:t>
    </w:r>
    <w:r>
      <w:rPr>
        <w:rStyle w:val="PageNumber"/>
      </w:rPr>
      <w:fldChar w:fldCharType="end"/>
    </w:r>
  </w:p>
  <w:p w14:paraId="0239B25A" w14:textId="77777777" w:rsidR="001C4B9E" w:rsidRPr="0009511D" w:rsidRDefault="00B54F12" w:rsidP="0058079F">
    <w:pPr>
      <w:pStyle w:val="Footer"/>
      <w:ind w:right="360"/>
      <w:rPr>
        <w:sz w:val="16"/>
        <w:szCs w:val="16"/>
      </w:rPr>
    </w:pPr>
    <w:r>
      <w:rPr>
        <w:sz w:val="16"/>
        <w:szCs w:val="16"/>
      </w:rPr>
      <w:t>DCN/LDC/meeting/agenda/sept2018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B3854" w14:textId="77777777" w:rsidR="00C54ECB" w:rsidRDefault="00C54ECB">
      <w:r>
        <w:separator/>
      </w:r>
    </w:p>
  </w:footnote>
  <w:footnote w:type="continuationSeparator" w:id="0">
    <w:p w14:paraId="10A4EB47" w14:textId="77777777" w:rsidR="00C54ECB" w:rsidRDefault="00C5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7A1B" w14:textId="77777777" w:rsidR="001C4B9E" w:rsidRDefault="001C4B9E" w:rsidP="00C32475">
    <w:pPr>
      <w:jc w:val="right"/>
      <w:rPr>
        <w:rFonts w:cs="Arial"/>
        <w:b/>
        <w:sz w:val="28"/>
        <w:szCs w:val="28"/>
      </w:rPr>
    </w:pPr>
  </w:p>
  <w:p w14:paraId="3BAA1CE6" w14:textId="77777777" w:rsidR="001C4B9E" w:rsidRPr="00B5668A" w:rsidRDefault="004F2FC0" w:rsidP="00B5668A">
    <w:pPr>
      <w:jc w:val="center"/>
      <w:rPr>
        <w:rFonts w:cs="Arial"/>
        <w:b/>
        <w:sz w:val="32"/>
        <w:szCs w:val="32"/>
      </w:rPr>
    </w:pPr>
    <w:r>
      <w:rPr>
        <w:rFonts w:cs="Arial"/>
        <w:b/>
        <w:sz w:val="32"/>
        <w:szCs w:val="32"/>
      </w:rPr>
      <w:t>North Wales Local Dental Committee</w:t>
    </w:r>
  </w:p>
  <w:p w14:paraId="08237B26" w14:textId="77777777" w:rsidR="001C4B9E" w:rsidRDefault="001C4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C027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FA1"/>
    <w:multiLevelType w:val="hybridMultilevel"/>
    <w:tmpl w:val="DB5E227E"/>
    <w:lvl w:ilvl="0" w:tplc="28E8C5D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7636E"/>
    <w:multiLevelType w:val="hybridMultilevel"/>
    <w:tmpl w:val="9288018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D905A4"/>
    <w:multiLevelType w:val="hybridMultilevel"/>
    <w:tmpl w:val="4BC2AAE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96219"/>
    <w:multiLevelType w:val="multilevel"/>
    <w:tmpl w:val="36A608F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C571FA"/>
    <w:multiLevelType w:val="hybridMultilevel"/>
    <w:tmpl w:val="8C564F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AB311E"/>
    <w:multiLevelType w:val="hybridMultilevel"/>
    <w:tmpl w:val="1F36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35384"/>
    <w:multiLevelType w:val="hybridMultilevel"/>
    <w:tmpl w:val="04A8ECC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C76527"/>
    <w:multiLevelType w:val="hybridMultilevel"/>
    <w:tmpl w:val="53288C5E"/>
    <w:lvl w:ilvl="0" w:tplc="6A325C48">
      <w:start w:val="1"/>
      <w:numFmt w:val="decimal"/>
      <w:lvlText w:val="%1."/>
      <w:lvlJc w:val="left"/>
      <w:pPr>
        <w:tabs>
          <w:tab w:val="num" w:pos="1080"/>
        </w:tabs>
        <w:ind w:left="1080" w:hanging="720"/>
      </w:pPr>
      <w:rPr>
        <w:rFonts w:hint="default"/>
        <w:b w:val="0"/>
      </w:rPr>
    </w:lvl>
    <w:lvl w:ilvl="1" w:tplc="C342635C">
      <w:start w:val="1"/>
      <w:numFmt w:val="lowerLetter"/>
      <w:lvlText w:val="%2."/>
      <w:lvlJc w:val="left"/>
      <w:pPr>
        <w:tabs>
          <w:tab w:val="num" w:pos="1440"/>
        </w:tabs>
        <w:ind w:left="1440" w:hanging="360"/>
      </w:pPr>
      <w:rPr>
        <w:b/>
      </w:rPr>
    </w:lvl>
    <w:lvl w:ilvl="2" w:tplc="F58A6D1C">
      <w:start w:val="1"/>
      <w:numFmt w:val="lowerRoman"/>
      <w:lvlText w:val="%3."/>
      <w:lvlJc w:val="right"/>
      <w:pPr>
        <w:tabs>
          <w:tab w:val="num" w:pos="2160"/>
        </w:tabs>
        <w:ind w:left="2160" w:hanging="180"/>
      </w:pPr>
      <w:rPr>
        <w:rFont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83F5307"/>
    <w:multiLevelType w:val="hybridMultilevel"/>
    <w:tmpl w:val="01BCEBF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CD138E3"/>
    <w:multiLevelType w:val="hybridMultilevel"/>
    <w:tmpl w:val="2EDC0C02"/>
    <w:lvl w:ilvl="0" w:tplc="FCD290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51FF6"/>
    <w:multiLevelType w:val="hybridMultilevel"/>
    <w:tmpl w:val="900EDC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4E1211"/>
    <w:multiLevelType w:val="hybridMultilevel"/>
    <w:tmpl w:val="60CE5C66"/>
    <w:lvl w:ilvl="0" w:tplc="393E8622">
      <w:start w:val="3"/>
      <w:numFmt w:val="bullet"/>
      <w:lvlText w:val="-"/>
      <w:lvlJc w:val="left"/>
      <w:pPr>
        <w:ind w:left="900" w:hanging="360"/>
      </w:pPr>
      <w:rPr>
        <w:rFonts w:ascii="Arial" w:eastAsia="Times New Roma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32E405D3"/>
    <w:multiLevelType w:val="hybridMultilevel"/>
    <w:tmpl w:val="27345A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F04C0"/>
    <w:multiLevelType w:val="hybridMultilevel"/>
    <w:tmpl w:val="A0BE2996"/>
    <w:lvl w:ilvl="0" w:tplc="0A76C8C2">
      <w:start w:val="1"/>
      <w:numFmt w:val="decimal"/>
      <w:lvlText w:val="%1."/>
      <w:lvlJc w:val="left"/>
      <w:pPr>
        <w:ind w:left="720" w:hanging="360"/>
      </w:pPr>
      <w:rPr>
        <w:rFonts w:hint="default"/>
        <w:color w:val="auto"/>
        <w:sz w:val="24"/>
        <w:szCs w:val="24"/>
      </w:rPr>
    </w:lvl>
    <w:lvl w:ilvl="1" w:tplc="08090017">
      <w:start w:val="1"/>
      <w:numFmt w:val="lowerLetter"/>
      <w:lvlText w:val="%2)"/>
      <w:lvlJc w:val="left"/>
      <w:pPr>
        <w:tabs>
          <w:tab w:val="num" w:pos="900"/>
        </w:tabs>
        <w:ind w:left="90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386ABE"/>
    <w:multiLevelType w:val="hybridMultilevel"/>
    <w:tmpl w:val="3E0819D6"/>
    <w:lvl w:ilvl="0" w:tplc="FCD290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45F35"/>
    <w:multiLevelType w:val="hybridMultilevel"/>
    <w:tmpl w:val="B290AAB0"/>
    <w:lvl w:ilvl="0" w:tplc="6EEAA4F4">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F8805DB"/>
    <w:multiLevelType w:val="hybridMultilevel"/>
    <w:tmpl w:val="CCF20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A4811"/>
    <w:multiLevelType w:val="hybridMultilevel"/>
    <w:tmpl w:val="DDEC4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D94E90"/>
    <w:multiLevelType w:val="hybridMultilevel"/>
    <w:tmpl w:val="AF98C638"/>
    <w:lvl w:ilvl="0" w:tplc="FCD2908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263EBD"/>
    <w:multiLevelType w:val="hybridMultilevel"/>
    <w:tmpl w:val="3A205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787394"/>
    <w:multiLevelType w:val="hybridMultilevel"/>
    <w:tmpl w:val="383E14F0"/>
    <w:lvl w:ilvl="0" w:tplc="08090001">
      <w:start w:val="1"/>
      <w:numFmt w:val="bullet"/>
      <w:lvlText w:val=""/>
      <w:lvlJc w:val="left"/>
      <w:pPr>
        <w:tabs>
          <w:tab w:val="num" w:pos="720"/>
        </w:tabs>
        <w:ind w:left="720" w:hanging="360"/>
      </w:pPr>
      <w:rPr>
        <w:rFonts w:ascii="Symbol" w:hAnsi="Symbol" w:hint="default"/>
      </w:rPr>
    </w:lvl>
    <w:lvl w:ilvl="1" w:tplc="0809000D">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E6172"/>
    <w:multiLevelType w:val="hybridMultilevel"/>
    <w:tmpl w:val="BE36985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E9D309D"/>
    <w:multiLevelType w:val="hybridMultilevel"/>
    <w:tmpl w:val="8E024726"/>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375E4"/>
    <w:multiLevelType w:val="hybridMultilevel"/>
    <w:tmpl w:val="EA58D8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074BF"/>
    <w:multiLevelType w:val="multilevel"/>
    <w:tmpl w:val="C6345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3257FF"/>
    <w:multiLevelType w:val="hybridMultilevel"/>
    <w:tmpl w:val="17741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9B7130"/>
    <w:multiLevelType w:val="hybridMultilevel"/>
    <w:tmpl w:val="8D742390"/>
    <w:lvl w:ilvl="0" w:tplc="8708A8C2">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D202B"/>
    <w:multiLevelType w:val="multilevel"/>
    <w:tmpl w:val="D4F0941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BFF1D7B"/>
    <w:multiLevelType w:val="hybridMultilevel"/>
    <w:tmpl w:val="F18C10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359E7"/>
    <w:multiLevelType w:val="multilevel"/>
    <w:tmpl w:val="01BCEBF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05F5928"/>
    <w:multiLevelType w:val="multilevel"/>
    <w:tmpl w:val="53288C5E"/>
    <w:lvl w:ilvl="0">
      <w:start w:val="1"/>
      <w:numFmt w:val="decimal"/>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15A0EF4"/>
    <w:multiLevelType w:val="hybridMultilevel"/>
    <w:tmpl w:val="A748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E0B70"/>
    <w:multiLevelType w:val="hybridMultilevel"/>
    <w:tmpl w:val="E5CC584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8333B0C"/>
    <w:multiLevelType w:val="multilevel"/>
    <w:tmpl w:val="D6F05F6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68426E33"/>
    <w:multiLevelType w:val="hybridMultilevel"/>
    <w:tmpl w:val="F202DA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84E4DA0"/>
    <w:multiLevelType w:val="hybridMultilevel"/>
    <w:tmpl w:val="31C84DAE"/>
    <w:lvl w:ilvl="0" w:tplc="08090007">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F66C88"/>
    <w:multiLevelType w:val="hybridMultilevel"/>
    <w:tmpl w:val="DF148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A40DB"/>
    <w:multiLevelType w:val="hybridMultilevel"/>
    <w:tmpl w:val="6C3A4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94643"/>
    <w:multiLevelType w:val="hybridMultilevel"/>
    <w:tmpl w:val="623A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43D22"/>
    <w:multiLevelType w:val="hybridMultilevel"/>
    <w:tmpl w:val="0CFA3E04"/>
    <w:lvl w:ilvl="0" w:tplc="0809000B">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EC83D9C"/>
    <w:multiLevelType w:val="hybridMultilevel"/>
    <w:tmpl w:val="AC84B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8454F"/>
    <w:multiLevelType w:val="hybridMultilevel"/>
    <w:tmpl w:val="58B447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23E1647"/>
    <w:multiLevelType w:val="hybridMultilevel"/>
    <w:tmpl w:val="06F41566"/>
    <w:lvl w:ilvl="0" w:tplc="43DA5006">
      <w:start w:val="1"/>
      <w:numFmt w:val="decimal"/>
      <w:lvlText w:val="%1."/>
      <w:lvlJc w:val="left"/>
      <w:pPr>
        <w:tabs>
          <w:tab w:val="num" w:pos="360"/>
        </w:tabs>
        <w:ind w:left="360" w:hanging="360"/>
      </w:pPr>
      <w:rPr>
        <w:b/>
      </w:rPr>
    </w:lvl>
    <w:lvl w:ilvl="1" w:tplc="FCD2908C">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DC274A"/>
    <w:multiLevelType w:val="hybridMultilevel"/>
    <w:tmpl w:val="00446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1D1276"/>
    <w:multiLevelType w:val="hybridMultilevel"/>
    <w:tmpl w:val="EEDAAA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15:restartNumberingAfterBreak="0">
    <w:nsid w:val="7E1E2BE5"/>
    <w:multiLevelType w:val="hybridMultilevel"/>
    <w:tmpl w:val="6204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7316834">
    <w:abstractNumId w:val="8"/>
  </w:num>
  <w:num w:numId="2" w16cid:durableId="240910511">
    <w:abstractNumId w:val="0"/>
  </w:num>
  <w:num w:numId="3" w16cid:durableId="930163303">
    <w:abstractNumId w:val="24"/>
  </w:num>
  <w:num w:numId="4" w16cid:durableId="532693268">
    <w:abstractNumId w:val="7"/>
  </w:num>
  <w:num w:numId="5" w16cid:durableId="746390393">
    <w:abstractNumId w:val="22"/>
  </w:num>
  <w:num w:numId="6" w16cid:durableId="329602625">
    <w:abstractNumId w:val="31"/>
  </w:num>
  <w:num w:numId="7" w16cid:durableId="774129102">
    <w:abstractNumId w:val="42"/>
  </w:num>
  <w:num w:numId="8" w16cid:durableId="1263076361">
    <w:abstractNumId w:val="3"/>
  </w:num>
  <w:num w:numId="9" w16cid:durableId="1632788245">
    <w:abstractNumId w:val="43"/>
  </w:num>
  <w:num w:numId="10" w16cid:durableId="683173932">
    <w:abstractNumId w:val="11"/>
  </w:num>
  <w:num w:numId="11" w16cid:durableId="1928883726">
    <w:abstractNumId w:val="23"/>
  </w:num>
  <w:num w:numId="12" w16cid:durableId="236325989">
    <w:abstractNumId w:val="36"/>
  </w:num>
  <w:num w:numId="13" w16cid:durableId="1427457634">
    <w:abstractNumId w:val="17"/>
  </w:num>
  <w:num w:numId="14" w16cid:durableId="1865631820">
    <w:abstractNumId w:val="37"/>
  </w:num>
  <w:num w:numId="15" w16cid:durableId="2077237542">
    <w:abstractNumId w:val="21"/>
  </w:num>
  <w:num w:numId="16" w16cid:durableId="1281374044">
    <w:abstractNumId w:val="44"/>
  </w:num>
  <w:num w:numId="17" w16cid:durableId="419257003">
    <w:abstractNumId w:val="26"/>
  </w:num>
  <w:num w:numId="18" w16cid:durableId="1145202206">
    <w:abstractNumId w:val="41"/>
  </w:num>
  <w:num w:numId="19" w16cid:durableId="1146436975">
    <w:abstractNumId w:val="29"/>
  </w:num>
  <w:num w:numId="20" w16cid:durableId="1636179075">
    <w:abstractNumId w:val="13"/>
  </w:num>
  <w:num w:numId="21" w16cid:durableId="689599140">
    <w:abstractNumId w:val="33"/>
  </w:num>
  <w:num w:numId="22" w16cid:durableId="1576738716">
    <w:abstractNumId w:val="18"/>
  </w:num>
  <w:num w:numId="23" w16cid:durableId="1338003041">
    <w:abstractNumId w:val="9"/>
  </w:num>
  <w:num w:numId="24" w16cid:durableId="1768188410">
    <w:abstractNumId w:val="30"/>
  </w:num>
  <w:num w:numId="25" w16cid:durableId="1418137901">
    <w:abstractNumId w:val="20"/>
  </w:num>
  <w:num w:numId="26" w16cid:durableId="88703358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23178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2287976">
    <w:abstractNumId w:val="10"/>
  </w:num>
  <w:num w:numId="29" w16cid:durableId="1866601280">
    <w:abstractNumId w:val="2"/>
  </w:num>
  <w:num w:numId="30" w16cid:durableId="1891188365">
    <w:abstractNumId w:val="40"/>
  </w:num>
  <w:num w:numId="31" w16cid:durableId="1931694305">
    <w:abstractNumId w:val="28"/>
  </w:num>
  <w:num w:numId="32" w16cid:durableId="1802842129">
    <w:abstractNumId w:val="16"/>
  </w:num>
  <w:num w:numId="33" w16cid:durableId="78192125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5228732">
    <w:abstractNumId w:val="15"/>
  </w:num>
  <w:num w:numId="35" w16cid:durableId="226767660">
    <w:abstractNumId w:val="25"/>
  </w:num>
  <w:num w:numId="36" w16cid:durableId="84886987">
    <w:abstractNumId w:val="19"/>
  </w:num>
  <w:num w:numId="37" w16cid:durableId="1309821552">
    <w:abstractNumId w:val="14"/>
  </w:num>
  <w:num w:numId="38" w16cid:durableId="1867061783">
    <w:abstractNumId w:val="12"/>
  </w:num>
  <w:num w:numId="39" w16cid:durableId="1140152168">
    <w:abstractNumId w:val="3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2948950">
    <w:abstractNumId w:val="4"/>
  </w:num>
  <w:num w:numId="41" w16cid:durableId="452020755">
    <w:abstractNumId w:val="39"/>
  </w:num>
  <w:num w:numId="42" w16cid:durableId="1667132151">
    <w:abstractNumId w:val="46"/>
  </w:num>
  <w:num w:numId="43" w16cid:durableId="2099132585">
    <w:abstractNumId w:val="32"/>
  </w:num>
  <w:num w:numId="44" w16cid:durableId="947856567">
    <w:abstractNumId w:val="38"/>
  </w:num>
  <w:num w:numId="45" w16cid:durableId="320155327">
    <w:abstractNumId w:val="1"/>
  </w:num>
  <w:num w:numId="46" w16cid:durableId="1407655694">
    <w:abstractNumId w:val="27"/>
  </w:num>
  <w:num w:numId="47" w16cid:durableId="14961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6D"/>
    <w:rsid w:val="0000018B"/>
    <w:rsid w:val="00001D8C"/>
    <w:rsid w:val="00005042"/>
    <w:rsid w:val="000069E4"/>
    <w:rsid w:val="00010C36"/>
    <w:rsid w:val="0002104E"/>
    <w:rsid w:val="00050025"/>
    <w:rsid w:val="00057770"/>
    <w:rsid w:val="000635AB"/>
    <w:rsid w:val="00066E49"/>
    <w:rsid w:val="00070314"/>
    <w:rsid w:val="000704E5"/>
    <w:rsid w:val="00074422"/>
    <w:rsid w:val="00074BE1"/>
    <w:rsid w:val="000774B3"/>
    <w:rsid w:val="00090E6B"/>
    <w:rsid w:val="00093054"/>
    <w:rsid w:val="0009326D"/>
    <w:rsid w:val="0009511D"/>
    <w:rsid w:val="000B319B"/>
    <w:rsid w:val="000C164E"/>
    <w:rsid w:val="000C1B24"/>
    <w:rsid w:val="000C3F86"/>
    <w:rsid w:val="000D5AF0"/>
    <w:rsid w:val="000E1738"/>
    <w:rsid w:val="000E3AC4"/>
    <w:rsid w:val="000F47C4"/>
    <w:rsid w:val="000F5CD4"/>
    <w:rsid w:val="000F7EE4"/>
    <w:rsid w:val="001034E2"/>
    <w:rsid w:val="0010480A"/>
    <w:rsid w:val="0010589A"/>
    <w:rsid w:val="0010745A"/>
    <w:rsid w:val="0010748B"/>
    <w:rsid w:val="001123FE"/>
    <w:rsid w:val="0011330F"/>
    <w:rsid w:val="00113E6F"/>
    <w:rsid w:val="001166E0"/>
    <w:rsid w:val="00123D68"/>
    <w:rsid w:val="00125D29"/>
    <w:rsid w:val="00162BFB"/>
    <w:rsid w:val="00163AD3"/>
    <w:rsid w:val="0016566A"/>
    <w:rsid w:val="00170318"/>
    <w:rsid w:val="0017130B"/>
    <w:rsid w:val="00182DC2"/>
    <w:rsid w:val="0018668B"/>
    <w:rsid w:val="00186B75"/>
    <w:rsid w:val="00190549"/>
    <w:rsid w:val="00196650"/>
    <w:rsid w:val="001A14C9"/>
    <w:rsid w:val="001A21EE"/>
    <w:rsid w:val="001A515C"/>
    <w:rsid w:val="001C313A"/>
    <w:rsid w:val="001C3669"/>
    <w:rsid w:val="001C4B9E"/>
    <w:rsid w:val="001C6182"/>
    <w:rsid w:val="001D1B14"/>
    <w:rsid w:val="001D4B44"/>
    <w:rsid w:val="001D606F"/>
    <w:rsid w:val="001D62CE"/>
    <w:rsid w:val="001D6BB8"/>
    <w:rsid w:val="001E0878"/>
    <w:rsid w:val="001E7656"/>
    <w:rsid w:val="001F067C"/>
    <w:rsid w:val="001F08AE"/>
    <w:rsid w:val="001F578A"/>
    <w:rsid w:val="001F6122"/>
    <w:rsid w:val="00202FF0"/>
    <w:rsid w:val="002100D4"/>
    <w:rsid w:val="00212DA2"/>
    <w:rsid w:val="00222091"/>
    <w:rsid w:val="00222A28"/>
    <w:rsid w:val="00227E1A"/>
    <w:rsid w:val="00230C1B"/>
    <w:rsid w:val="00231E00"/>
    <w:rsid w:val="00236D0C"/>
    <w:rsid w:val="002419E6"/>
    <w:rsid w:val="00257FD3"/>
    <w:rsid w:val="00261A9F"/>
    <w:rsid w:val="002758D3"/>
    <w:rsid w:val="002762FD"/>
    <w:rsid w:val="00277C90"/>
    <w:rsid w:val="00297EA4"/>
    <w:rsid w:val="002A4186"/>
    <w:rsid w:val="002B0B37"/>
    <w:rsid w:val="002B17E5"/>
    <w:rsid w:val="002C1E81"/>
    <w:rsid w:val="002C1F62"/>
    <w:rsid w:val="002C613F"/>
    <w:rsid w:val="002D6009"/>
    <w:rsid w:val="002E4C4D"/>
    <w:rsid w:val="002E64E5"/>
    <w:rsid w:val="002E6790"/>
    <w:rsid w:val="002F0E8A"/>
    <w:rsid w:val="002F0F68"/>
    <w:rsid w:val="002F2E75"/>
    <w:rsid w:val="00300D35"/>
    <w:rsid w:val="00301DB6"/>
    <w:rsid w:val="00305CD8"/>
    <w:rsid w:val="00306636"/>
    <w:rsid w:val="00311514"/>
    <w:rsid w:val="003160CC"/>
    <w:rsid w:val="003219F7"/>
    <w:rsid w:val="00326D55"/>
    <w:rsid w:val="00333EE5"/>
    <w:rsid w:val="00337D88"/>
    <w:rsid w:val="0034068F"/>
    <w:rsid w:val="00342B73"/>
    <w:rsid w:val="00343E15"/>
    <w:rsid w:val="00344307"/>
    <w:rsid w:val="00347783"/>
    <w:rsid w:val="00352D65"/>
    <w:rsid w:val="003647AF"/>
    <w:rsid w:val="0037303A"/>
    <w:rsid w:val="00386B95"/>
    <w:rsid w:val="00387802"/>
    <w:rsid w:val="003905BF"/>
    <w:rsid w:val="00391B84"/>
    <w:rsid w:val="00392C52"/>
    <w:rsid w:val="00394B81"/>
    <w:rsid w:val="003A0104"/>
    <w:rsid w:val="003C501B"/>
    <w:rsid w:val="003D1048"/>
    <w:rsid w:val="003D7072"/>
    <w:rsid w:val="003E11E3"/>
    <w:rsid w:val="003E4690"/>
    <w:rsid w:val="003F1DF0"/>
    <w:rsid w:val="003F1FE7"/>
    <w:rsid w:val="00401408"/>
    <w:rsid w:val="00412FC1"/>
    <w:rsid w:val="00413A5A"/>
    <w:rsid w:val="00416299"/>
    <w:rsid w:val="004163ED"/>
    <w:rsid w:val="00417C17"/>
    <w:rsid w:val="00420491"/>
    <w:rsid w:val="00425771"/>
    <w:rsid w:val="00427634"/>
    <w:rsid w:val="004278F9"/>
    <w:rsid w:val="00436673"/>
    <w:rsid w:val="00443F43"/>
    <w:rsid w:val="0044471F"/>
    <w:rsid w:val="004566F1"/>
    <w:rsid w:val="004616AB"/>
    <w:rsid w:val="00462C33"/>
    <w:rsid w:val="00462F3B"/>
    <w:rsid w:val="00463541"/>
    <w:rsid w:val="004705FB"/>
    <w:rsid w:val="004775D7"/>
    <w:rsid w:val="00483A53"/>
    <w:rsid w:val="0049196E"/>
    <w:rsid w:val="004925BA"/>
    <w:rsid w:val="004A49CC"/>
    <w:rsid w:val="004A65BC"/>
    <w:rsid w:val="004A7112"/>
    <w:rsid w:val="004B369F"/>
    <w:rsid w:val="004D58D9"/>
    <w:rsid w:val="004D5CC0"/>
    <w:rsid w:val="004D6F16"/>
    <w:rsid w:val="004E2D4A"/>
    <w:rsid w:val="004E3492"/>
    <w:rsid w:val="004E514E"/>
    <w:rsid w:val="004F1DD7"/>
    <w:rsid w:val="004F2FC0"/>
    <w:rsid w:val="00504085"/>
    <w:rsid w:val="00506833"/>
    <w:rsid w:val="00512318"/>
    <w:rsid w:val="00512396"/>
    <w:rsid w:val="00513715"/>
    <w:rsid w:val="0052112C"/>
    <w:rsid w:val="00530744"/>
    <w:rsid w:val="005335D9"/>
    <w:rsid w:val="00533B6E"/>
    <w:rsid w:val="00533E29"/>
    <w:rsid w:val="00541527"/>
    <w:rsid w:val="00542D3F"/>
    <w:rsid w:val="00547B87"/>
    <w:rsid w:val="00566407"/>
    <w:rsid w:val="0057381C"/>
    <w:rsid w:val="00577D64"/>
    <w:rsid w:val="0058079F"/>
    <w:rsid w:val="0058110B"/>
    <w:rsid w:val="00581FB5"/>
    <w:rsid w:val="00584C5C"/>
    <w:rsid w:val="0059548C"/>
    <w:rsid w:val="005954E8"/>
    <w:rsid w:val="0059580E"/>
    <w:rsid w:val="005A27C8"/>
    <w:rsid w:val="005A343A"/>
    <w:rsid w:val="005A5D2D"/>
    <w:rsid w:val="005B2B41"/>
    <w:rsid w:val="005B3CE3"/>
    <w:rsid w:val="005B5D41"/>
    <w:rsid w:val="005B6D9B"/>
    <w:rsid w:val="005D3F56"/>
    <w:rsid w:val="005E5B1A"/>
    <w:rsid w:val="005F194D"/>
    <w:rsid w:val="005F272A"/>
    <w:rsid w:val="005F3379"/>
    <w:rsid w:val="0060052D"/>
    <w:rsid w:val="006029FB"/>
    <w:rsid w:val="00606D9A"/>
    <w:rsid w:val="00613519"/>
    <w:rsid w:val="00615DCD"/>
    <w:rsid w:val="00617D3A"/>
    <w:rsid w:val="00625999"/>
    <w:rsid w:val="00627B49"/>
    <w:rsid w:val="006408FB"/>
    <w:rsid w:val="00655499"/>
    <w:rsid w:val="00656DF7"/>
    <w:rsid w:val="00661451"/>
    <w:rsid w:val="00661519"/>
    <w:rsid w:val="0066205E"/>
    <w:rsid w:val="00663D94"/>
    <w:rsid w:val="006813B8"/>
    <w:rsid w:val="00684C64"/>
    <w:rsid w:val="00692C04"/>
    <w:rsid w:val="006A3378"/>
    <w:rsid w:val="006A566C"/>
    <w:rsid w:val="006A7723"/>
    <w:rsid w:val="006B1514"/>
    <w:rsid w:val="006B57AC"/>
    <w:rsid w:val="006C0EE3"/>
    <w:rsid w:val="006D026E"/>
    <w:rsid w:val="006D290A"/>
    <w:rsid w:val="006D5861"/>
    <w:rsid w:val="006E3D81"/>
    <w:rsid w:val="006E48F5"/>
    <w:rsid w:val="006E6080"/>
    <w:rsid w:val="00710E20"/>
    <w:rsid w:val="007124A7"/>
    <w:rsid w:val="00716385"/>
    <w:rsid w:val="00720584"/>
    <w:rsid w:val="00720A53"/>
    <w:rsid w:val="00724606"/>
    <w:rsid w:val="007401AB"/>
    <w:rsid w:val="0075723C"/>
    <w:rsid w:val="00762FA7"/>
    <w:rsid w:val="007643F8"/>
    <w:rsid w:val="00764539"/>
    <w:rsid w:val="00770946"/>
    <w:rsid w:val="00774F82"/>
    <w:rsid w:val="00782A53"/>
    <w:rsid w:val="007965B7"/>
    <w:rsid w:val="00797AF0"/>
    <w:rsid w:val="007A102A"/>
    <w:rsid w:val="007B169F"/>
    <w:rsid w:val="007C1777"/>
    <w:rsid w:val="007C2246"/>
    <w:rsid w:val="007C39B4"/>
    <w:rsid w:val="007D6B07"/>
    <w:rsid w:val="007E1C45"/>
    <w:rsid w:val="007E79D0"/>
    <w:rsid w:val="007F18C4"/>
    <w:rsid w:val="007F2DD9"/>
    <w:rsid w:val="007F4E50"/>
    <w:rsid w:val="00803536"/>
    <w:rsid w:val="00817CF5"/>
    <w:rsid w:val="00820D65"/>
    <w:rsid w:val="008246CC"/>
    <w:rsid w:val="00841603"/>
    <w:rsid w:val="00856C5C"/>
    <w:rsid w:val="008642BD"/>
    <w:rsid w:val="008753A1"/>
    <w:rsid w:val="008876E6"/>
    <w:rsid w:val="008A259F"/>
    <w:rsid w:val="008A73A4"/>
    <w:rsid w:val="008A7C3F"/>
    <w:rsid w:val="008B596A"/>
    <w:rsid w:val="008B59E4"/>
    <w:rsid w:val="008B5EE7"/>
    <w:rsid w:val="008B63CF"/>
    <w:rsid w:val="008C06EB"/>
    <w:rsid w:val="008C2E1C"/>
    <w:rsid w:val="008C361A"/>
    <w:rsid w:val="008C4C03"/>
    <w:rsid w:val="008C5734"/>
    <w:rsid w:val="008C7141"/>
    <w:rsid w:val="008D37C8"/>
    <w:rsid w:val="008E35FC"/>
    <w:rsid w:val="008E59B3"/>
    <w:rsid w:val="008F0A5C"/>
    <w:rsid w:val="00905284"/>
    <w:rsid w:val="009111F1"/>
    <w:rsid w:val="00913541"/>
    <w:rsid w:val="00915F29"/>
    <w:rsid w:val="00923D3D"/>
    <w:rsid w:val="00930CD7"/>
    <w:rsid w:val="00934E16"/>
    <w:rsid w:val="00940361"/>
    <w:rsid w:val="009422BE"/>
    <w:rsid w:val="00944374"/>
    <w:rsid w:val="00951900"/>
    <w:rsid w:val="00965497"/>
    <w:rsid w:val="00971710"/>
    <w:rsid w:val="00991186"/>
    <w:rsid w:val="0099438C"/>
    <w:rsid w:val="009A1342"/>
    <w:rsid w:val="009A3249"/>
    <w:rsid w:val="009A554F"/>
    <w:rsid w:val="009A7627"/>
    <w:rsid w:val="009B34C6"/>
    <w:rsid w:val="009C4EFA"/>
    <w:rsid w:val="009C7692"/>
    <w:rsid w:val="009D63B8"/>
    <w:rsid w:val="009D742C"/>
    <w:rsid w:val="009F6829"/>
    <w:rsid w:val="00A03B2D"/>
    <w:rsid w:val="00A051BA"/>
    <w:rsid w:val="00A23C1E"/>
    <w:rsid w:val="00A26E4D"/>
    <w:rsid w:val="00A363B6"/>
    <w:rsid w:val="00A4460A"/>
    <w:rsid w:val="00A535A7"/>
    <w:rsid w:val="00A60D54"/>
    <w:rsid w:val="00A60E83"/>
    <w:rsid w:val="00A619C4"/>
    <w:rsid w:val="00A83BA4"/>
    <w:rsid w:val="00A85B78"/>
    <w:rsid w:val="00A94674"/>
    <w:rsid w:val="00AA5B31"/>
    <w:rsid w:val="00AA6F95"/>
    <w:rsid w:val="00AB08CF"/>
    <w:rsid w:val="00AB303F"/>
    <w:rsid w:val="00AC6308"/>
    <w:rsid w:val="00AD6CEE"/>
    <w:rsid w:val="00AE1669"/>
    <w:rsid w:val="00AE2FF9"/>
    <w:rsid w:val="00AE3876"/>
    <w:rsid w:val="00AE47C5"/>
    <w:rsid w:val="00AE4F76"/>
    <w:rsid w:val="00AE5357"/>
    <w:rsid w:val="00AF1D48"/>
    <w:rsid w:val="00B00078"/>
    <w:rsid w:val="00B03307"/>
    <w:rsid w:val="00B140A6"/>
    <w:rsid w:val="00B1622F"/>
    <w:rsid w:val="00B16856"/>
    <w:rsid w:val="00B32054"/>
    <w:rsid w:val="00B3306B"/>
    <w:rsid w:val="00B35558"/>
    <w:rsid w:val="00B35C5A"/>
    <w:rsid w:val="00B459A6"/>
    <w:rsid w:val="00B4652C"/>
    <w:rsid w:val="00B46F70"/>
    <w:rsid w:val="00B50E1D"/>
    <w:rsid w:val="00B54F12"/>
    <w:rsid w:val="00B5668A"/>
    <w:rsid w:val="00B635E6"/>
    <w:rsid w:val="00B71884"/>
    <w:rsid w:val="00B773D9"/>
    <w:rsid w:val="00B811F3"/>
    <w:rsid w:val="00B8787C"/>
    <w:rsid w:val="00BA0A04"/>
    <w:rsid w:val="00BA7F3F"/>
    <w:rsid w:val="00BB0835"/>
    <w:rsid w:val="00BB0A2D"/>
    <w:rsid w:val="00BC709C"/>
    <w:rsid w:val="00BD1572"/>
    <w:rsid w:val="00BD190C"/>
    <w:rsid w:val="00BD1F9E"/>
    <w:rsid w:val="00BE5F78"/>
    <w:rsid w:val="00BF198B"/>
    <w:rsid w:val="00BF3619"/>
    <w:rsid w:val="00BF3BD4"/>
    <w:rsid w:val="00BF4EC2"/>
    <w:rsid w:val="00BF53A8"/>
    <w:rsid w:val="00BF5414"/>
    <w:rsid w:val="00BF5B2F"/>
    <w:rsid w:val="00BF7F77"/>
    <w:rsid w:val="00C00295"/>
    <w:rsid w:val="00C011AF"/>
    <w:rsid w:val="00C014CA"/>
    <w:rsid w:val="00C14E61"/>
    <w:rsid w:val="00C20FE3"/>
    <w:rsid w:val="00C21905"/>
    <w:rsid w:val="00C266D1"/>
    <w:rsid w:val="00C270A5"/>
    <w:rsid w:val="00C2715D"/>
    <w:rsid w:val="00C32475"/>
    <w:rsid w:val="00C41ED6"/>
    <w:rsid w:val="00C4373F"/>
    <w:rsid w:val="00C43EAA"/>
    <w:rsid w:val="00C4556A"/>
    <w:rsid w:val="00C4633B"/>
    <w:rsid w:val="00C54ECB"/>
    <w:rsid w:val="00C55786"/>
    <w:rsid w:val="00C56752"/>
    <w:rsid w:val="00C646AB"/>
    <w:rsid w:val="00C83106"/>
    <w:rsid w:val="00C87D21"/>
    <w:rsid w:val="00C93882"/>
    <w:rsid w:val="00C9662E"/>
    <w:rsid w:val="00CA0169"/>
    <w:rsid w:val="00CB2705"/>
    <w:rsid w:val="00CB2BCD"/>
    <w:rsid w:val="00CB3969"/>
    <w:rsid w:val="00CC189B"/>
    <w:rsid w:val="00CC3ED9"/>
    <w:rsid w:val="00CC4751"/>
    <w:rsid w:val="00CC52C2"/>
    <w:rsid w:val="00CC67AC"/>
    <w:rsid w:val="00CE6F08"/>
    <w:rsid w:val="00CF1C94"/>
    <w:rsid w:val="00D0034F"/>
    <w:rsid w:val="00D01520"/>
    <w:rsid w:val="00D0716F"/>
    <w:rsid w:val="00D07F17"/>
    <w:rsid w:val="00D13D29"/>
    <w:rsid w:val="00D14D38"/>
    <w:rsid w:val="00D20489"/>
    <w:rsid w:val="00D25853"/>
    <w:rsid w:val="00D4733F"/>
    <w:rsid w:val="00D818C2"/>
    <w:rsid w:val="00D863B9"/>
    <w:rsid w:val="00D95B57"/>
    <w:rsid w:val="00DA017D"/>
    <w:rsid w:val="00DA42A9"/>
    <w:rsid w:val="00DA485C"/>
    <w:rsid w:val="00DA63DF"/>
    <w:rsid w:val="00DB6CBF"/>
    <w:rsid w:val="00DD1BD0"/>
    <w:rsid w:val="00DD262A"/>
    <w:rsid w:val="00DD62D9"/>
    <w:rsid w:val="00E0542B"/>
    <w:rsid w:val="00E31CC2"/>
    <w:rsid w:val="00E43CF4"/>
    <w:rsid w:val="00E52027"/>
    <w:rsid w:val="00E528A2"/>
    <w:rsid w:val="00E56CC6"/>
    <w:rsid w:val="00E57FF4"/>
    <w:rsid w:val="00E601BF"/>
    <w:rsid w:val="00E648CB"/>
    <w:rsid w:val="00E75A68"/>
    <w:rsid w:val="00E82164"/>
    <w:rsid w:val="00E91C1F"/>
    <w:rsid w:val="00E920A2"/>
    <w:rsid w:val="00EA2CC4"/>
    <w:rsid w:val="00EA4A15"/>
    <w:rsid w:val="00EA6643"/>
    <w:rsid w:val="00EB14CA"/>
    <w:rsid w:val="00EB1FD7"/>
    <w:rsid w:val="00EC04B0"/>
    <w:rsid w:val="00ED2E51"/>
    <w:rsid w:val="00ED3285"/>
    <w:rsid w:val="00EE314D"/>
    <w:rsid w:val="00EE5044"/>
    <w:rsid w:val="00EE6E05"/>
    <w:rsid w:val="00EF58CA"/>
    <w:rsid w:val="00EF7AB8"/>
    <w:rsid w:val="00F01424"/>
    <w:rsid w:val="00F10426"/>
    <w:rsid w:val="00F1506C"/>
    <w:rsid w:val="00F23EAD"/>
    <w:rsid w:val="00F30405"/>
    <w:rsid w:val="00F3158F"/>
    <w:rsid w:val="00F32897"/>
    <w:rsid w:val="00F33320"/>
    <w:rsid w:val="00F35CD9"/>
    <w:rsid w:val="00F43116"/>
    <w:rsid w:val="00F43F3C"/>
    <w:rsid w:val="00F53719"/>
    <w:rsid w:val="00F55B54"/>
    <w:rsid w:val="00F60A40"/>
    <w:rsid w:val="00F6415A"/>
    <w:rsid w:val="00F670D5"/>
    <w:rsid w:val="00F67B1B"/>
    <w:rsid w:val="00F77622"/>
    <w:rsid w:val="00F9570B"/>
    <w:rsid w:val="00FA0B27"/>
    <w:rsid w:val="00FA2B17"/>
    <w:rsid w:val="00FA4744"/>
    <w:rsid w:val="00FA760E"/>
    <w:rsid w:val="00FB10C9"/>
    <w:rsid w:val="00FC1D53"/>
    <w:rsid w:val="00FC2AC4"/>
    <w:rsid w:val="00FC7693"/>
    <w:rsid w:val="00FD0A38"/>
    <w:rsid w:val="00FD192C"/>
    <w:rsid w:val="00FD5911"/>
    <w:rsid w:val="00FE4788"/>
    <w:rsid w:val="00FE5A04"/>
    <w:rsid w:val="00FE7469"/>
    <w:rsid w:val="00FF05B9"/>
    <w:rsid w:val="00FF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7C53A"/>
  <w15:docId w15:val="{4E0DB9C3-1920-8141-845E-1DECAA4D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A5A"/>
    <w:rPr>
      <w:rFonts w:ascii="Arial" w:hAnsi="Arial"/>
      <w:sz w:val="24"/>
      <w:szCs w:val="24"/>
    </w:rPr>
  </w:style>
  <w:style w:type="paragraph" w:styleId="Heading2">
    <w:name w:val="heading 2"/>
    <w:basedOn w:val="Normal"/>
    <w:link w:val="Heading2Char"/>
    <w:uiPriority w:val="9"/>
    <w:qFormat/>
    <w:rsid w:val="00506833"/>
    <w:pPr>
      <w:spacing w:before="100" w:beforeAutospacing="1" w:after="100" w:afterAutospacing="1"/>
      <w:outlineLvl w:val="1"/>
    </w:pPr>
    <w:rPr>
      <w:rFonts w:ascii="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5A"/>
    <w:pPr>
      <w:tabs>
        <w:tab w:val="center" w:pos="4153"/>
        <w:tab w:val="right" w:pos="8306"/>
      </w:tabs>
    </w:pPr>
  </w:style>
  <w:style w:type="paragraph" w:styleId="Footer">
    <w:name w:val="footer"/>
    <w:basedOn w:val="Normal"/>
    <w:link w:val="FooterChar"/>
    <w:rsid w:val="00413A5A"/>
    <w:pPr>
      <w:tabs>
        <w:tab w:val="center" w:pos="4153"/>
        <w:tab w:val="right" w:pos="8306"/>
      </w:tabs>
    </w:pPr>
  </w:style>
  <w:style w:type="paragraph" w:styleId="ListBullet">
    <w:name w:val="List Bullet"/>
    <w:basedOn w:val="Normal"/>
    <w:autoRedefine/>
    <w:rsid w:val="00413A5A"/>
    <w:pPr>
      <w:numPr>
        <w:numId w:val="2"/>
      </w:numPr>
    </w:pPr>
    <w:rPr>
      <w:rFonts w:ascii="Times New Roman" w:hAnsi="Times New Roman"/>
      <w:lang w:eastAsia="en-US"/>
    </w:rPr>
  </w:style>
  <w:style w:type="table" w:styleId="TableGrid">
    <w:name w:val="Table Grid"/>
    <w:basedOn w:val="TableNormal"/>
    <w:rsid w:val="00413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3A5A"/>
  </w:style>
  <w:style w:type="character" w:styleId="Hyperlink">
    <w:name w:val="Hyperlink"/>
    <w:basedOn w:val="DefaultParagraphFont"/>
    <w:rsid w:val="00413A5A"/>
    <w:rPr>
      <w:color w:val="0000FF"/>
      <w:u w:val="single"/>
    </w:rPr>
  </w:style>
  <w:style w:type="character" w:customStyle="1" w:styleId="FooterChar">
    <w:name w:val="Footer Char"/>
    <w:basedOn w:val="DefaultParagraphFont"/>
    <w:link w:val="Footer"/>
    <w:rsid w:val="00413A5A"/>
    <w:rPr>
      <w:rFonts w:ascii="Arial" w:hAnsi="Arial"/>
      <w:sz w:val="24"/>
      <w:szCs w:val="24"/>
      <w:lang w:val="en-GB" w:eastAsia="en-GB" w:bidi="ar-SA"/>
    </w:rPr>
  </w:style>
  <w:style w:type="paragraph" w:customStyle="1" w:styleId="msolistparagraph0">
    <w:name w:val="msolistparagraph"/>
    <w:basedOn w:val="Normal"/>
    <w:rsid w:val="00413A5A"/>
    <w:pPr>
      <w:ind w:left="720"/>
    </w:pPr>
    <w:rPr>
      <w:rFonts w:ascii="Times New Roman" w:hAnsi="Times New Roman"/>
      <w:lang w:val="en-US" w:eastAsia="en-US"/>
    </w:rPr>
  </w:style>
  <w:style w:type="paragraph" w:styleId="ListParagraph">
    <w:name w:val="List Paragraph"/>
    <w:basedOn w:val="Normal"/>
    <w:uiPriority w:val="34"/>
    <w:qFormat/>
    <w:rsid w:val="00A26E4D"/>
    <w:pPr>
      <w:ind w:left="720"/>
      <w:contextualSpacing/>
    </w:pPr>
    <w:rPr>
      <w:rFonts w:ascii="Times New Roman" w:hAnsi="Times New Roman"/>
      <w:lang w:eastAsia="en-US"/>
    </w:rPr>
  </w:style>
  <w:style w:type="paragraph" w:styleId="BodyText">
    <w:name w:val="Body Text"/>
    <w:basedOn w:val="Normal"/>
    <w:link w:val="BodyTextChar"/>
    <w:rsid w:val="0060052D"/>
    <w:pPr>
      <w:jc w:val="both"/>
    </w:pPr>
    <w:rPr>
      <w:rFonts w:ascii="Times New Roman" w:hAnsi="Times New Roman"/>
      <w:szCs w:val="20"/>
      <w:lang w:eastAsia="en-US"/>
    </w:rPr>
  </w:style>
  <w:style w:type="character" w:customStyle="1" w:styleId="BodyTextChar">
    <w:name w:val="Body Text Char"/>
    <w:basedOn w:val="DefaultParagraphFont"/>
    <w:link w:val="BodyText"/>
    <w:rsid w:val="0060052D"/>
    <w:rPr>
      <w:sz w:val="24"/>
      <w:lang w:eastAsia="en-US"/>
    </w:rPr>
  </w:style>
  <w:style w:type="paragraph" w:styleId="BalloonText">
    <w:name w:val="Balloon Text"/>
    <w:basedOn w:val="Normal"/>
    <w:link w:val="BalloonTextChar"/>
    <w:rsid w:val="0057381C"/>
    <w:rPr>
      <w:rFonts w:ascii="Tahoma" w:hAnsi="Tahoma" w:cs="Tahoma"/>
      <w:sz w:val="16"/>
      <w:szCs w:val="16"/>
    </w:rPr>
  </w:style>
  <w:style w:type="character" w:customStyle="1" w:styleId="BalloonTextChar">
    <w:name w:val="Balloon Text Char"/>
    <w:basedOn w:val="DefaultParagraphFont"/>
    <w:link w:val="BalloonText"/>
    <w:rsid w:val="0057381C"/>
    <w:rPr>
      <w:rFonts w:ascii="Tahoma" w:hAnsi="Tahoma" w:cs="Tahoma"/>
      <w:sz w:val="16"/>
      <w:szCs w:val="16"/>
    </w:rPr>
  </w:style>
  <w:style w:type="character" w:customStyle="1" w:styleId="apple-converted-space">
    <w:name w:val="apple-converted-space"/>
    <w:basedOn w:val="DefaultParagraphFont"/>
    <w:rsid w:val="00CA0169"/>
  </w:style>
  <w:style w:type="character" w:styleId="UnresolvedMention">
    <w:name w:val="Unresolved Mention"/>
    <w:basedOn w:val="DefaultParagraphFont"/>
    <w:uiPriority w:val="99"/>
    <w:semiHidden/>
    <w:unhideWhenUsed/>
    <w:rsid w:val="002100D4"/>
    <w:rPr>
      <w:color w:val="605E5C"/>
      <w:shd w:val="clear" w:color="auto" w:fill="E1DFDD"/>
    </w:rPr>
  </w:style>
  <w:style w:type="character" w:styleId="FollowedHyperlink">
    <w:name w:val="FollowedHyperlink"/>
    <w:basedOn w:val="DefaultParagraphFont"/>
    <w:semiHidden/>
    <w:unhideWhenUsed/>
    <w:rsid w:val="003647AF"/>
    <w:rPr>
      <w:color w:val="800080" w:themeColor="followedHyperlink"/>
      <w:u w:val="single"/>
    </w:rPr>
  </w:style>
  <w:style w:type="character" w:customStyle="1" w:styleId="Heading2Char">
    <w:name w:val="Heading 2 Char"/>
    <w:basedOn w:val="DefaultParagraphFont"/>
    <w:link w:val="Heading2"/>
    <w:uiPriority w:val="9"/>
    <w:rsid w:val="00506833"/>
    <w:rPr>
      <w:b/>
      <w:bCs/>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4791">
      <w:bodyDiv w:val="1"/>
      <w:marLeft w:val="0"/>
      <w:marRight w:val="0"/>
      <w:marTop w:val="0"/>
      <w:marBottom w:val="0"/>
      <w:divBdr>
        <w:top w:val="none" w:sz="0" w:space="0" w:color="auto"/>
        <w:left w:val="none" w:sz="0" w:space="0" w:color="auto"/>
        <w:bottom w:val="none" w:sz="0" w:space="0" w:color="auto"/>
        <w:right w:val="none" w:sz="0" w:space="0" w:color="auto"/>
      </w:divBdr>
    </w:div>
    <w:div w:id="324481056">
      <w:bodyDiv w:val="1"/>
      <w:marLeft w:val="0"/>
      <w:marRight w:val="0"/>
      <w:marTop w:val="0"/>
      <w:marBottom w:val="0"/>
      <w:divBdr>
        <w:top w:val="none" w:sz="0" w:space="0" w:color="auto"/>
        <w:left w:val="none" w:sz="0" w:space="0" w:color="auto"/>
        <w:bottom w:val="none" w:sz="0" w:space="0" w:color="auto"/>
        <w:right w:val="none" w:sz="0" w:space="0" w:color="auto"/>
      </w:divBdr>
    </w:div>
    <w:div w:id="341663692">
      <w:bodyDiv w:val="1"/>
      <w:marLeft w:val="0"/>
      <w:marRight w:val="0"/>
      <w:marTop w:val="0"/>
      <w:marBottom w:val="0"/>
      <w:divBdr>
        <w:top w:val="none" w:sz="0" w:space="0" w:color="auto"/>
        <w:left w:val="none" w:sz="0" w:space="0" w:color="auto"/>
        <w:bottom w:val="none" w:sz="0" w:space="0" w:color="auto"/>
        <w:right w:val="none" w:sz="0" w:space="0" w:color="auto"/>
      </w:divBdr>
    </w:div>
    <w:div w:id="405762715">
      <w:bodyDiv w:val="1"/>
      <w:marLeft w:val="0"/>
      <w:marRight w:val="0"/>
      <w:marTop w:val="0"/>
      <w:marBottom w:val="0"/>
      <w:divBdr>
        <w:top w:val="none" w:sz="0" w:space="0" w:color="auto"/>
        <w:left w:val="none" w:sz="0" w:space="0" w:color="auto"/>
        <w:bottom w:val="none" w:sz="0" w:space="0" w:color="auto"/>
        <w:right w:val="none" w:sz="0" w:space="0" w:color="auto"/>
      </w:divBdr>
    </w:div>
    <w:div w:id="478304579">
      <w:bodyDiv w:val="1"/>
      <w:marLeft w:val="0"/>
      <w:marRight w:val="0"/>
      <w:marTop w:val="0"/>
      <w:marBottom w:val="0"/>
      <w:divBdr>
        <w:top w:val="none" w:sz="0" w:space="0" w:color="auto"/>
        <w:left w:val="none" w:sz="0" w:space="0" w:color="auto"/>
        <w:bottom w:val="none" w:sz="0" w:space="0" w:color="auto"/>
        <w:right w:val="none" w:sz="0" w:space="0" w:color="auto"/>
      </w:divBdr>
    </w:div>
    <w:div w:id="731854830">
      <w:bodyDiv w:val="1"/>
      <w:marLeft w:val="0"/>
      <w:marRight w:val="0"/>
      <w:marTop w:val="0"/>
      <w:marBottom w:val="0"/>
      <w:divBdr>
        <w:top w:val="none" w:sz="0" w:space="0" w:color="auto"/>
        <w:left w:val="none" w:sz="0" w:space="0" w:color="auto"/>
        <w:bottom w:val="none" w:sz="0" w:space="0" w:color="auto"/>
        <w:right w:val="none" w:sz="0" w:space="0" w:color="auto"/>
      </w:divBdr>
    </w:div>
    <w:div w:id="1032192165">
      <w:bodyDiv w:val="1"/>
      <w:marLeft w:val="0"/>
      <w:marRight w:val="0"/>
      <w:marTop w:val="0"/>
      <w:marBottom w:val="0"/>
      <w:divBdr>
        <w:top w:val="none" w:sz="0" w:space="0" w:color="auto"/>
        <w:left w:val="none" w:sz="0" w:space="0" w:color="auto"/>
        <w:bottom w:val="none" w:sz="0" w:space="0" w:color="auto"/>
        <w:right w:val="none" w:sz="0" w:space="0" w:color="auto"/>
      </w:divBdr>
    </w:div>
    <w:div w:id="1163660263">
      <w:bodyDiv w:val="1"/>
      <w:marLeft w:val="0"/>
      <w:marRight w:val="0"/>
      <w:marTop w:val="0"/>
      <w:marBottom w:val="0"/>
      <w:divBdr>
        <w:top w:val="none" w:sz="0" w:space="0" w:color="auto"/>
        <w:left w:val="none" w:sz="0" w:space="0" w:color="auto"/>
        <w:bottom w:val="none" w:sz="0" w:space="0" w:color="auto"/>
        <w:right w:val="none" w:sz="0" w:space="0" w:color="auto"/>
      </w:divBdr>
    </w:div>
    <w:div w:id="1202594027">
      <w:bodyDiv w:val="1"/>
      <w:marLeft w:val="0"/>
      <w:marRight w:val="0"/>
      <w:marTop w:val="0"/>
      <w:marBottom w:val="0"/>
      <w:divBdr>
        <w:top w:val="none" w:sz="0" w:space="0" w:color="auto"/>
        <w:left w:val="none" w:sz="0" w:space="0" w:color="auto"/>
        <w:bottom w:val="none" w:sz="0" w:space="0" w:color="auto"/>
        <w:right w:val="none" w:sz="0" w:space="0" w:color="auto"/>
      </w:divBdr>
    </w:div>
    <w:div w:id="1248266640">
      <w:bodyDiv w:val="1"/>
      <w:marLeft w:val="0"/>
      <w:marRight w:val="0"/>
      <w:marTop w:val="0"/>
      <w:marBottom w:val="0"/>
      <w:divBdr>
        <w:top w:val="none" w:sz="0" w:space="0" w:color="auto"/>
        <w:left w:val="none" w:sz="0" w:space="0" w:color="auto"/>
        <w:bottom w:val="none" w:sz="0" w:space="0" w:color="auto"/>
        <w:right w:val="none" w:sz="0" w:space="0" w:color="auto"/>
      </w:divBdr>
    </w:div>
    <w:div w:id="1439721285">
      <w:bodyDiv w:val="1"/>
      <w:marLeft w:val="0"/>
      <w:marRight w:val="0"/>
      <w:marTop w:val="0"/>
      <w:marBottom w:val="0"/>
      <w:divBdr>
        <w:top w:val="none" w:sz="0" w:space="0" w:color="auto"/>
        <w:left w:val="none" w:sz="0" w:space="0" w:color="auto"/>
        <w:bottom w:val="none" w:sz="0" w:space="0" w:color="auto"/>
        <w:right w:val="none" w:sz="0" w:space="0" w:color="auto"/>
      </w:divBdr>
    </w:div>
    <w:div w:id="1828158888">
      <w:bodyDiv w:val="1"/>
      <w:marLeft w:val="0"/>
      <w:marRight w:val="0"/>
      <w:marTop w:val="0"/>
      <w:marBottom w:val="0"/>
      <w:divBdr>
        <w:top w:val="none" w:sz="0" w:space="0" w:color="auto"/>
        <w:left w:val="none" w:sz="0" w:space="0" w:color="auto"/>
        <w:bottom w:val="none" w:sz="0" w:space="0" w:color="auto"/>
        <w:right w:val="none" w:sz="0" w:space="0" w:color="auto"/>
      </w:divBdr>
    </w:div>
    <w:div w:id="1902522499">
      <w:bodyDiv w:val="1"/>
      <w:marLeft w:val="0"/>
      <w:marRight w:val="0"/>
      <w:marTop w:val="0"/>
      <w:marBottom w:val="0"/>
      <w:divBdr>
        <w:top w:val="none" w:sz="0" w:space="0" w:color="auto"/>
        <w:left w:val="none" w:sz="0" w:space="0" w:color="auto"/>
        <w:bottom w:val="none" w:sz="0" w:space="0" w:color="auto"/>
        <w:right w:val="none" w:sz="0" w:space="0" w:color="auto"/>
      </w:divBdr>
    </w:div>
    <w:div w:id="1957372812">
      <w:bodyDiv w:val="1"/>
      <w:marLeft w:val="0"/>
      <w:marRight w:val="0"/>
      <w:marTop w:val="0"/>
      <w:marBottom w:val="0"/>
      <w:divBdr>
        <w:top w:val="none" w:sz="0" w:space="0" w:color="auto"/>
        <w:left w:val="none" w:sz="0" w:space="0" w:color="auto"/>
        <w:bottom w:val="none" w:sz="0" w:space="0" w:color="auto"/>
        <w:right w:val="none" w:sz="0" w:space="0" w:color="auto"/>
      </w:divBdr>
    </w:div>
    <w:div w:id="21073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Mobile%20Documents/com~apple~CloudDocs/Dropbox%20transfer/Dan%20Naylor/NWLDC/Agenda/LDC%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LDC agenda template.dotx</Template>
  <TotalTime>0</TotalTime>
  <Pages>2</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Anglesey LHB Clinical Management Group</vt:lpstr>
    </vt:vector>
  </TitlesOfParts>
  <Company>Anglesey LHB</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Anglesey LHB Clinical Management Group</dc:title>
  <dc:creator>Dr Dan Naylor</dc:creator>
  <cp:lastModifiedBy>Dan Naylor</cp:lastModifiedBy>
  <cp:revision>2</cp:revision>
  <cp:lastPrinted>2017-08-31T13:54:00Z</cp:lastPrinted>
  <dcterms:created xsi:type="dcterms:W3CDTF">2022-10-01T17:40:00Z</dcterms:created>
  <dcterms:modified xsi:type="dcterms:W3CDTF">2022-10-01T17:40:00Z</dcterms:modified>
</cp:coreProperties>
</file>