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89248" w14:textId="6FE8A488" w:rsidR="00955AC5" w:rsidRDefault="00955AC5" w:rsidP="0016566A">
      <w:pPr>
        <w:jc w:val="center"/>
        <w:rPr>
          <w:rFonts w:cs="Arial"/>
          <w:b/>
          <w:bCs/>
          <w:sz w:val="28"/>
          <w:szCs w:val="28"/>
        </w:rPr>
      </w:pPr>
    </w:p>
    <w:p w14:paraId="43A1EDC8" w14:textId="77777777" w:rsidR="00955AC5" w:rsidRDefault="00955AC5" w:rsidP="0016566A">
      <w:pPr>
        <w:jc w:val="center"/>
        <w:rPr>
          <w:rFonts w:cs="Arial"/>
          <w:b/>
          <w:bCs/>
          <w:sz w:val="28"/>
          <w:szCs w:val="28"/>
        </w:rPr>
      </w:pPr>
    </w:p>
    <w:p w14:paraId="0B9EE22F" w14:textId="3FDAD18B" w:rsidR="00212DA2" w:rsidRDefault="009474D8" w:rsidP="0016566A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Monday </w:t>
      </w:r>
      <w:r w:rsidR="0081536B">
        <w:rPr>
          <w:rFonts w:cs="Arial"/>
          <w:b/>
          <w:bCs/>
          <w:sz w:val="28"/>
          <w:szCs w:val="28"/>
        </w:rPr>
        <w:t>1</w:t>
      </w:r>
      <w:r w:rsidR="004F40E8">
        <w:rPr>
          <w:rFonts w:cs="Arial"/>
          <w:b/>
          <w:bCs/>
          <w:sz w:val="28"/>
          <w:szCs w:val="28"/>
        </w:rPr>
        <w:t>5</w:t>
      </w:r>
      <w:r w:rsidR="0081536B">
        <w:rPr>
          <w:rFonts w:cs="Arial"/>
          <w:b/>
          <w:bCs/>
          <w:sz w:val="28"/>
          <w:szCs w:val="28"/>
        </w:rPr>
        <w:t xml:space="preserve"> </w:t>
      </w:r>
      <w:r w:rsidR="004F40E8">
        <w:rPr>
          <w:rFonts w:cs="Arial"/>
          <w:b/>
          <w:bCs/>
          <w:sz w:val="28"/>
          <w:szCs w:val="28"/>
        </w:rPr>
        <w:t>June</w:t>
      </w:r>
      <w:r w:rsidR="0081536B">
        <w:rPr>
          <w:rFonts w:cs="Arial"/>
          <w:b/>
          <w:bCs/>
          <w:sz w:val="28"/>
          <w:szCs w:val="28"/>
        </w:rPr>
        <w:t xml:space="preserve"> 2026</w:t>
      </w:r>
    </w:p>
    <w:p w14:paraId="6957D46D" w14:textId="30980771" w:rsidR="00391B84" w:rsidRDefault="004F2FC0" w:rsidP="00391B84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</w:t>
      </w:r>
      <w:r w:rsidR="00564C2B">
        <w:rPr>
          <w:rFonts w:cs="Arial"/>
          <w:sz w:val="28"/>
          <w:szCs w:val="28"/>
        </w:rPr>
        <w:t>9:00</w:t>
      </w:r>
      <w:r w:rsidR="00FF5262">
        <w:rPr>
          <w:rFonts w:cs="Arial"/>
          <w:sz w:val="28"/>
          <w:szCs w:val="28"/>
        </w:rPr>
        <w:t xml:space="preserve"> – </w:t>
      </w:r>
      <w:r>
        <w:rPr>
          <w:rFonts w:cs="Arial"/>
          <w:sz w:val="28"/>
          <w:szCs w:val="28"/>
        </w:rPr>
        <w:t>2</w:t>
      </w:r>
      <w:r w:rsidR="003A52B7">
        <w:rPr>
          <w:rFonts w:cs="Arial"/>
          <w:sz w:val="28"/>
          <w:szCs w:val="28"/>
        </w:rPr>
        <w:t>2</w:t>
      </w:r>
      <w:r>
        <w:rPr>
          <w:rFonts w:cs="Arial"/>
          <w:sz w:val="28"/>
          <w:szCs w:val="28"/>
        </w:rPr>
        <w:t>:</w:t>
      </w:r>
      <w:r w:rsidR="00564C2B">
        <w:rPr>
          <w:rFonts w:cs="Arial"/>
          <w:sz w:val="28"/>
          <w:szCs w:val="28"/>
        </w:rPr>
        <w:t>0</w:t>
      </w:r>
      <w:r>
        <w:rPr>
          <w:rFonts w:cs="Arial"/>
          <w:sz w:val="28"/>
          <w:szCs w:val="28"/>
        </w:rPr>
        <w:t>0</w:t>
      </w:r>
    </w:p>
    <w:p w14:paraId="697D5201" w14:textId="223FD810" w:rsidR="00B35558" w:rsidRDefault="00833582" w:rsidP="00391B84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O</w:t>
      </w:r>
      <w:r w:rsidR="00BE4A8A">
        <w:rPr>
          <w:rFonts w:cs="Arial"/>
          <w:sz w:val="28"/>
          <w:szCs w:val="28"/>
        </w:rPr>
        <w:t>nline, Zoom</w:t>
      </w:r>
    </w:p>
    <w:p w14:paraId="07BFEC99" w14:textId="77777777" w:rsidR="00B35558" w:rsidRDefault="00B35558" w:rsidP="00391B84">
      <w:pPr>
        <w:jc w:val="center"/>
        <w:rPr>
          <w:rFonts w:cs="Arial"/>
          <w:b/>
          <w:sz w:val="16"/>
          <w:szCs w:val="16"/>
          <w:u w:val="single"/>
        </w:rPr>
      </w:pPr>
    </w:p>
    <w:p w14:paraId="4CA02833" w14:textId="77777777" w:rsidR="00955AC5" w:rsidRPr="00B8787C" w:rsidRDefault="00955AC5" w:rsidP="00391B84">
      <w:pPr>
        <w:jc w:val="center"/>
        <w:rPr>
          <w:rFonts w:cs="Arial"/>
          <w:b/>
          <w:sz w:val="16"/>
          <w:szCs w:val="16"/>
          <w:u w:val="single"/>
        </w:rPr>
      </w:pPr>
    </w:p>
    <w:p w14:paraId="2254813A" w14:textId="39F98DC2" w:rsidR="007C75CA" w:rsidRDefault="004B6317" w:rsidP="00D420E9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M I N U T E S</w:t>
      </w:r>
    </w:p>
    <w:p w14:paraId="28173385" w14:textId="77777777" w:rsidR="003D61F1" w:rsidRDefault="003D61F1" w:rsidP="00D420E9">
      <w:pPr>
        <w:jc w:val="center"/>
        <w:rPr>
          <w:rFonts w:cs="Arial"/>
          <w:b/>
          <w:sz w:val="28"/>
          <w:szCs w:val="28"/>
        </w:rPr>
      </w:pPr>
    </w:p>
    <w:p w14:paraId="764DFF77" w14:textId="7D84BABF" w:rsidR="003D61F1" w:rsidRPr="003D61F1" w:rsidRDefault="003D61F1" w:rsidP="00D420E9">
      <w:pPr>
        <w:jc w:val="center"/>
        <w:rPr>
          <w:rFonts w:cs="Arial"/>
          <w:bCs/>
        </w:rPr>
      </w:pPr>
      <w:r w:rsidRPr="003D61F1">
        <w:rPr>
          <w:rFonts w:cs="Arial"/>
          <w:bCs/>
        </w:rPr>
        <w:t xml:space="preserve">In attendance: </w:t>
      </w:r>
      <w:r w:rsidR="00BB34F6">
        <w:rPr>
          <w:rFonts w:cs="Arial"/>
          <w:bCs/>
        </w:rPr>
        <w:t xml:space="preserve">Sandra Sandham, Jack Moore, Jeremy Williams, Robyn Watson, Lucy Thomas, Karun Dewan, Benjamin </w:t>
      </w:r>
      <w:r w:rsidR="004C1219">
        <w:rPr>
          <w:rFonts w:cs="Arial"/>
          <w:bCs/>
        </w:rPr>
        <w:t>Lewis, Mike H, Gwenllian Williams, Taha M, Anwen Hooson, Vijaya Laxmi</w:t>
      </w:r>
      <w:r w:rsidR="00E31903">
        <w:rPr>
          <w:rFonts w:cs="Arial"/>
          <w:bCs/>
        </w:rPr>
        <w:t xml:space="preserve">, Andrea, Niall McCallion, </w:t>
      </w:r>
      <w:proofErr w:type="spellStart"/>
      <w:r w:rsidR="00E31903">
        <w:rPr>
          <w:rFonts w:cs="Arial"/>
          <w:bCs/>
        </w:rPr>
        <w:t>Owaise</w:t>
      </w:r>
      <w:proofErr w:type="spellEnd"/>
      <w:r w:rsidR="00435DD2">
        <w:rPr>
          <w:rFonts w:cs="Arial"/>
          <w:bCs/>
        </w:rPr>
        <w:t>, Ian Douglas</w:t>
      </w:r>
      <w:r w:rsidR="006324CD">
        <w:rPr>
          <w:rFonts w:cs="Arial"/>
          <w:bCs/>
        </w:rPr>
        <w:t>, Jayakrishna Sree</w:t>
      </w:r>
      <w:r w:rsidR="00184E66">
        <w:rPr>
          <w:rFonts w:cs="Arial"/>
          <w:bCs/>
        </w:rPr>
        <w:t>ram</w:t>
      </w:r>
      <w:r w:rsidR="0057495B">
        <w:rPr>
          <w:rFonts w:cs="Arial"/>
          <w:bCs/>
        </w:rPr>
        <w:t>, George</w:t>
      </w:r>
      <w:r w:rsidR="00845734">
        <w:rPr>
          <w:rFonts w:cs="Arial"/>
          <w:bCs/>
        </w:rPr>
        <w:t>, Dan Naylor</w:t>
      </w:r>
    </w:p>
    <w:p w14:paraId="1CBE8F85" w14:textId="77777777" w:rsidR="00F670D5" w:rsidRPr="0009511D" w:rsidRDefault="00F670D5">
      <w:pPr>
        <w:jc w:val="center"/>
        <w:rPr>
          <w:rFonts w:cs="Arial"/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560"/>
        <w:gridCol w:w="5357"/>
      </w:tblGrid>
      <w:tr w:rsidR="00F670D5" w:rsidRPr="00D95B57" w14:paraId="2F2CDB61" w14:textId="77777777" w:rsidTr="00C50763">
        <w:tc>
          <w:tcPr>
            <w:tcW w:w="3397" w:type="dxa"/>
            <w:shd w:val="clear" w:color="auto" w:fill="95B3D7" w:themeFill="accent1" w:themeFillTint="99"/>
            <w:vAlign w:val="center"/>
          </w:tcPr>
          <w:p w14:paraId="55949BAF" w14:textId="77777777" w:rsidR="00F670D5" w:rsidRPr="00D95B57" w:rsidRDefault="00F670D5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D95B57">
              <w:rPr>
                <w:rFonts w:cs="Arial"/>
                <w:b/>
                <w:sz w:val="22"/>
                <w:szCs w:val="22"/>
              </w:rPr>
              <w:t>Agenda Item</w:t>
            </w:r>
          </w:p>
        </w:tc>
        <w:tc>
          <w:tcPr>
            <w:tcW w:w="1560" w:type="dxa"/>
            <w:shd w:val="clear" w:color="auto" w:fill="95B3D7" w:themeFill="accent1" w:themeFillTint="99"/>
            <w:vAlign w:val="center"/>
          </w:tcPr>
          <w:p w14:paraId="41257585" w14:textId="77777777" w:rsidR="00F670D5" w:rsidRPr="00D95B57" w:rsidRDefault="00F670D5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D95B57">
              <w:rPr>
                <w:rFonts w:cs="Arial"/>
                <w:b/>
                <w:sz w:val="22"/>
                <w:szCs w:val="22"/>
              </w:rPr>
              <w:t xml:space="preserve">Person Responsible </w:t>
            </w:r>
          </w:p>
        </w:tc>
        <w:tc>
          <w:tcPr>
            <w:tcW w:w="5357" w:type="dxa"/>
            <w:shd w:val="clear" w:color="auto" w:fill="95B3D7" w:themeFill="accent1" w:themeFillTint="99"/>
            <w:vAlign w:val="center"/>
          </w:tcPr>
          <w:p w14:paraId="551A4D33" w14:textId="77777777" w:rsidR="0060052D" w:rsidRDefault="00F670D5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Attachments/</w:t>
            </w:r>
          </w:p>
          <w:p w14:paraId="6D108E38" w14:textId="04C00D0D" w:rsidR="00F670D5" w:rsidRPr="00D95B57" w:rsidRDefault="00F670D5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Supporting </w:t>
            </w:r>
            <w:r w:rsidR="00B00E7C">
              <w:rPr>
                <w:rFonts w:cs="Arial"/>
                <w:b/>
                <w:sz w:val="22"/>
                <w:szCs w:val="22"/>
              </w:rPr>
              <w:t>Information</w:t>
            </w:r>
          </w:p>
        </w:tc>
      </w:tr>
      <w:tr w:rsidR="00F670D5" w:rsidRPr="00D95B57" w14:paraId="499AD6E7" w14:textId="77777777" w:rsidTr="00C50763">
        <w:tc>
          <w:tcPr>
            <w:tcW w:w="3397" w:type="dxa"/>
            <w:vAlign w:val="center"/>
          </w:tcPr>
          <w:p w14:paraId="0D296E27" w14:textId="59658E6A" w:rsidR="00F670D5" w:rsidRPr="00D95B57" w:rsidRDefault="007C75CA" w:rsidP="00C601DF">
            <w:pPr>
              <w:spacing w:before="240" w:after="240" w:line="276" w:lineRule="auto"/>
              <w:ind w:left="32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  <w:r w:rsidR="00C601DF">
              <w:rPr>
                <w:rFonts w:cs="Arial"/>
                <w:b/>
                <w:sz w:val="22"/>
                <w:szCs w:val="22"/>
              </w:rPr>
              <w:t>.1</w:t>
            </w:r>
            <w:r w:rsidR="00B8787C">
              <w:rPr>
                <w:rFonts w:cs="Arial"/>
                <w:b/>
                <w:sz w:val="22"/>
                <w:szCs w:val="22"/>
              </w:rPr>
              <w:t xml:space="preserve">   </w:t>
            </w:r>
            <w:r w:rsidR="00F670D5">
              <w:rPr>
                <w:rFonts w:cs="Arial"/>
                <w:b/>
                <w:sz w:val="22"/>
                <w:szCs w:val="22"/>
              </w:rPr>
              <w:t xml:space="preserve">Welcome and </w:t>
            </w:r>
            <w:r w:rsidR="00F670D5" w:rsidRPr="00D95B57">
              <w:rPr>
                <w:rFonts w:cs="Arial"/>
                <w:b/>
                <w:sz w:val="22"/>
                <w:szCs w:val="22"/>
              </w:rPr>
              <w:t>Apologies</w:t>
            </w:r>
          </w:p>
        </w:tc>
        <w:tc>
          <w:tcPr>
            <w:tcW w:w="1560" w:type="dxa"/>
            <w:vAlign w:val="center"/>
          </w:tcPr>
          <w:p w14:paraId="097395E1" w14:textId="6EB2C3E6" w:rsidR="00F670D5" w:rsidRPr="00D95B57" w:rsidRDefault="004E5378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JW</w:t>
            </w:r>
            <w:r w:rsidR="001D172A">
              <w:rPr>
                <w:rFonts w:cs="Arial"/>
                <w:b/>
                <w:sz w:val="22"/>
                <w:szCs w:val="22"/>
              </w:rPr>
              <w:t>/</w:t>
            </w:r>
            <w:r w:rsidR="00C01815">
              <w:rPr>
                <w:rFonts w:cs="Arial"/>
                <w:b/>
                <w:sz w:val="22"/>
                <w:szCs w:val="22"/>
              </w:rPr>
              <w:t>JM</w:t>
            </w:r>
          </w:p>
        </w:tc>
        <w:tc>
          <w:tcPr>
            <w:tcW w:w="5357" w:type="dxa"/>
            <w:vAlign w:val="center"/>
          </w:tcPr>
          <w:p w14:paraId="324985B2" w14:textId="29B1877F" w:rsidR="00F670D5" w:rsidRPr="00EB322D" w:rsidRDefault="004B6317" w:rsidP="00EB322D">
            <w:pPr>
              <w:spacing w:before="120" w:after="120" w:line="276" w:lineRule="auto"/>
              <w:rPr>
                <w:rFonts w:cs="Arial"/>
                <w:bCs/>
                <w:sz w:val="22"/>
                <w:szCs w:val="22"/>
              </w:rPr>
            </w:pPr>
            <w:r w:rsidRPr="00945A4C">
              <w:rPr>
                <w:rFonts w:cs="Arial"/>
                <w:bCs/>
                <w:sz w:val="20"/>
                <w:szCs w:val="20"/>
              </w:rPr>
              <w:t>Mostafa</w:t>
            </w:r>
            <w:r w:rsidR="007421A6" w:rsidRPr="00945A4C">
              <w:rPr>
                <w:rFonts w:cs="Arial"/>
                <w:bCs/>
                <w:sz w:val="20"/>
                <w:szCs w:val="20"/>
              </w:rPr>
              <w:t xml:space="preserve"> Hassaan</w:t>
            </w:r>
            <w:r w:rsidR="00FF698A" w:rsidRPr="00945A4C">
              <w:rPr>
                <w:rFonts w:cs="Arial"/>
                <w:bCs/>
                <w:sz w:val="20"/>
                <w:szCs w:val="20"/>
              </w:rPr>
              <w:t>, Jon E</w:t>
            </w:r>
            <w:r w:rsidR="007421A6" w:rsidRPr="00945A4C">
              <w:rPr>
                <w:rFonts w:cs="Arial"/>
                <w:bCs/>
                <w:sz w:val="20"/>
                <w:szCs w:val="20"/>
              </w:rPr>
              <w:t>verard</w:t>
            </w:r>
            <w:r w:rsidR="001E2408">
              <w:rPr>
                <w:rFonts w:cs="Arial"/>
                <w:bCs/>
                <w:sz w:val="20"/>
                <w:szCs w:val="20"/>
              </w:rPr>
              <w:t>, Klevin Fer</w:t>
            </w:r>
            <w:r w:rsidR="00E93DD2">
              <w:rPr>
                <w:rFonts w:cs="Arial"/>
                <w:bCs/>
                <w:sz w:val="20"/>
                <w:szCs w:val="20"/>
              </w:rPr>
              <w:t>nando</w:t>
            </w:r>
          </w:p>
        </w:tc>
      </w:tr>
      <w:tr w:rsidR="00FC2AC4" w:rsidRPr="00D95B57" w14:paraId="180C6B11" w14:textId="77777777" w:rsidTr="00C50763"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54334292" w14:textId="33E163A5" w:rsidR="00FC2AC4" w:rsidRPr="00FC2AC4" w:rsidRDefault="00FC2AC4" w:rsidP="00C601DF">
            <w:pPr>
              <w:spacing w:before="120" w:after="120" w:line="276" w:lineRule="auto"/>
              <w:ind w:left="32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1.</w:t>
            </w:r>
            <w:r w:rsidR="00C601DF">
              <w:rPr>
                <w:rFonts w:cs="Arial"/>
                <w:b/>
                <w:sz w:val="22"/>
                <w:szCs w:val="22"/>
              </w:rPr>
              <w:t>2</w:t>
            </w:r>
            <w:r>
              <w:rPr>
                <w:rFonts w:cs="Arial"/>
                <w:b/>
                <w:sz w:val="22"/>
                <w:szCs w:val="22"/>
              </w:rPr>
              <w:t xml:space="preserve">   </w:t>
            </w:r>
            <w:r w:rsidR="00C601DF">
              <w:rPr>
                <w:rFonts w:cs="Arial"/>
                <w:b/>
                <w:sz w:val="22"/>
                <w:szCs w:val="22"/>
              </w:rPr>
              <w:t>M</w:t>
            </w:r>
            <w:r w:rsidRPr="00FC2AC4">
              <w:rPr>
                <w:rFonts w:cs="Arial"/>
                <w:b/>
                <w:sz w:val="22"/>
                <w:szCs w:val="22"/>
              </w:rPr>
              <w:t xml:space="preserve">inutes of </w:t>
            </w:r>
            <w:r w:rsidR="004E5378">
              <w:rPr>
                <w:rFonts w:cs="Arial"/>
                <w:b/>
                <w:sz w:val="22"/>
                <w:szCs w:val="22"/>
              </w:rPr>
              <w:t>P</w:t>
            </w:r>
            <w:r w:rsidRPr="00FC2AC4">
              <w:rPr>
                <w:rFonts w:cs="Arial"/>
                <w:b/>
                <w:sz w:val="22"/>
                <w:szCs w:val="22"/>
              </w:rPr>
              <w:t xml:space="preserve">revious </w:t>
            </w:r>
            <w:r w:rsidR="004E5378">
              <w:rPr>
                <w:rFonts w:cs="Arial"/>
                <w:b/>
                <w:sz w:val="22"/>
                <w:szCs w:val="22"/>
              </w:rPr>
              <w:t>M</w:t>
            </w:r>
            <w:r w:rsidRPr="00FC2AC4">
              <w:rPr>
                <w:rFonts w:cs="Arial"/>
                <w:b/>
                <w:sz w:val="22"/>
                <w:szCs w:val="22"/>
              </w:rPr>
              <w:t>eeting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D8DAF08" w14:textId="3B89DA25" w:rsidR="00FC2AC4" w:rsidRDefault="001A76EC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MS/</w:t>
            </w:r>
            <w:r w:rsidR="004E5378">
              <w:rPr>
                <w:rFonts w:cs="Arial"/>
                <w:b/>
                <w:sz w:val="22"/>
                <w:szCs w:val="22"/>
              </w:rPr>
              <w:t>JW</w:t>
            </w:r>
            <w:r w:rsidR="001D172A">
              <w:rPr>
                <w:rFonts w:cs="Arial"/>
                <w:b/>
                <w:sz w:val="22"/>
                <w:szCs w:val="22"/>
              </w:rPr>
              <w:t>/</w:t>
            </w:r>
            <w:r w:rsidR="00C01815">
              <w:rPr>
                <w:rFonts w:cs="Arial"/>
                <w:b/>
                <w:sz w:val="22"/>
                <w:szCs w:val="22"/>
              </w:rPr>
              <w:t>JM</w:t>
            </w:r>
          </w:p>
        </w:tc>
        <w:bookmarkStart w:id="0" w:name="_MON_1840537839"/>
        <w:bookmarkEnd w:id="0"/>
        <w:tc>
          <w:tcPr>
            <w:tcW w:w="5357" w:type="dxa"/>
            <w:tcBorders>
              <w:bottom w:val="single" w:sz="4" w:space="0" w:color="auto"/>
            </w:tcBorders>
            <w:vAlign w:val="center"/>
          </w:tcPr>
          <w:p w14:paraId="4F80B77F" w14:textId="08437DE5" w:rsidR="00E87EE8" w:rsidRPr="00E87EE8" w:rsidRDefault="0054670A" w:rsidP="00D06C7D">
            <w:pPr>
              <w:spacing w:before="120" w:after="120" w:line="276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object w:dxaOrig="1504" w:dyaOrig="982" w14:anchorId="06071C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44" type="#_x0000_t75" style="width:75pt;height:49pt" o:ole="">
                  <v:imagedata r:id="rId7" o:title=""/>
                </v:shape>
                <o:OLEObject Type="Embed" ProgID="Word.Document.12" ShapeID="_x0000_i1244" DrawAspect="Icon" ObjectID="_1847620620" r:id="rId8">
                  <o:FieldCodes>\s</o:FieldCodes>
                </o:OLEObject>
              </w:object>
            </w:r>
            <w:r w:rsidR="00B476BF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B476BF" w:rsidRPr="0040632F">
              <w:rPr>
                <w:rFonts w:cs="Arial"/>
                <w:bCs/>
                <w:sz w:val="20"/>
                <w:szCs w:val="20"/>
              </w:rPr>
              <w:t>Approved as accurate.</w:t>
            </w:r>
          </w:p>
        </w:tc>
      </w:tr>
      <w:tr w:rsidR="00A26E4D" w:rsidRPr="00D95B57" w14:paraId="2632F62C" w14:textId="77777777" w:rsidTr="00F477F1">
        <w:tc>
          <w:tcPr>
            <w:tcW w:w="10314" w:type="dxa"/>
            <w:gridSpan w:val="3"/>
            <w:shd w:val="clear" w:color="auto" w:fill="95B3D7" w:themeFill="accent1" w:themeFillTint="99"/>
            <w:vAlign w:val="center"/>
          </w:tcPr>
          <w:p w14:paraId="2F741C2E" w14:textId="77777777" w:rsidR="0060052D" w:rsidRPr="0060052D" w:rsidRDefault="0060052D" w:rsidP="00D06C7D">
            <w:pPr>
              <w:spacing w:before="120" w:after="120" w:line="276" w:lineRule="auto"/>
              <w:rPr>
                <w:rFonts w:cs="Arial"/>
                <w:b/>
                <w:sz w:val="16"/>
                <w:szCs w:val="16"/>
              </w:rPr>
            </w:pPr>
          </w:p>
          <w:p w14:paraId="0E0EB286" w14:textId="77777777" w:rsidR="0060052D" w:rsidRDefault="00A26E4D" w:rsidP="009C285B">
            <w:pPr>
              <w:spacing w:before="120" w:after="120" w:line="27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For Discussion</w:t>
            </w:r>
            <w:r w:rsidR="00FC2AC4">
              <w:rPr>
                <w:rFonts w:cs="Arial"/>
                <w:b/>
                <w:sz w:val="22"/>
                <w:szCs w:val="22"/>
              </w:rPr>
              <w:t xml:space="preserve"> and </w:t>
            </w:r>
            <w:r w:rsidR="002A4865">
              <w:rPr>
                <w:rFonts w:cs="Arial"/>
                <w:b/>
                <w:sz w:val="22"/>
                <w:szCs w:val="22"/>
              </w:rPr>
              <w:t>M</w:t>
            </w:r>
            <w:r w:rsidR="00FC2AC4">
              <w:rPr>
                <w:rFonts w:cs="Arial"/>
                <w:b/>
                <w:sz w:val="22"/>
                <w:szCs w:val="22"/>
              </w:rPr>
              <w:t xml:space="preserve">atters </w:t>
            </w:r>
            <w:r w:rsidR="002A4865">
              <w:rPr>
                <w:rFonts w:cs="Arial"/>
                <w:b/>
                <w:sz w:val="22"/>
                <w:szCs w:val="22"/>
              </w:rPr>
              <w:t>A</w:t>
            </w:r>
            <w:r w:rsidR="00FC2AC4">
              <w:rPr>
                <w:rFonts w:cs="Arial"/>
                <w:b/>
                <w:sz w:val="22"/>
                <w:szCs w:val="22"/>
              </w:rPr>
              <w:t>rising</w:t>
            </w:r>
          </w:p>
          <w:p w14:paraId="3D27429B" w14:textId="7FEA15AF" w:rsidR="003A7684" w:rsidRPr="0060052D" w:rsidRDefault="003A7684" w:rsidP="009C285B">
            <w:pPr>
              <w:spacing w:before="120" w:after="120" w:line="276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C61873" w:rsidRPr="00D95B57" w14:paraId="2F3F8ADA" w14:textId="77777777" w:rsidTr="00C50763">
        <w:tc>
          <w:tcPr>
            <w:tcW w:w="3397" w:type="dxa"/>
            <w:vAlign w:val="center"/>
          </w:tcPr>
          <w:p w14:paraId="2265B158" w14:textId="0EB0A659" w:rsidR="00C61873" w:rsidRPr="004A24EF" w:rsidRDefault="009869C5" w:rsidP="00EB4351">
            <w:pPr>
              <w:pStyle w:val="Heading2"/>
              <w:spacing w:before="240" w:beforeAutospacing="0" w:after="120" w:afterAutospacing="0" w:line="276" w:lineRule="auto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2.1   </w:t>
            </w:r>
            <w:r w:rsidR="004A24EF">
              <w:rPr>
                <w:rFonts w:ascii="Arial" w:hAnsi="Arial" w:cs="Arial"/>
                <w:sz w:val="22"/>
                <w:szCs w:val="22"/>
              </w:rPr>
              <w:t xml:space="preserve">BCUHB Academy – Education and Training Update </w:t>
            </w:r>
            <w:r w:rsidR="004A24E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(inc. Collaboratives / Clusters)</w:t>
            </w:r>
          </w:p>
        </w:tc>
        <w:tc>
          <w:tcPr>
            <w:tcW w:w="1560" w:type="dxa"/>
            <w:vAlign w:val="center"/>
          </w:tcPr>
          <w:p w14:paraId="3251317F" w14:textId="21878731" w:rsidR="00C61873" w:rsidRDefault="004A24EF" w:rsidP="002F47D1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RW</w:t>
            </w:r>
          </w:p>
        </w:tc>
        <w:tc>
          <w:tcPr>
            <w:tcW w:w="5357" w:type="dxa"/>
            <w:vAlign w:val="center"/>
          </w:tcPr>
          <w:p w14:paraId="32B27EC8" w14:textId="77777777" w:rsidR="00C61873" w:rsidRDefault="00A10021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Academy developed for education and training purposes to support general (medical) practice.</w:t>
            </w:r>
          </w:p>
          <w:p w14:paraId="08C003CB" w14:textId="77777777" w:rsidR="00D8643F" w:rsidRDefault="00D8643F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Asked by Rachael Page in Apr 2025 to de</w:t>
            </w:r>
            <w:r w:rsidR="00501BA9">
              <w:rPr>
                <w:rFonts w:cs="Arial"/>
                <w:sz w:val="20"/>
                <w:szCs w:val="20"/>
              </w:rPr>
              <w:t>velop something similar or all dental professionals across GDS / CDS.</w:t>
            </w:r>
          </w:p>
          <w:p w14:paraId="69B493A8" w14:textId="77777777" w:rsidR="00975B3B" w:rsidRDefault="009652FC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9652FC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28F373B4" wp14:editId="1EAA8CE5">
                  <wp:extent cx="2724785" cy="1533525"/>
                  <wp:effectExtent l="0" t="0" r="0" b="9525"/>
                  <wp:docPr id="10315198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51983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8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9BB7D8" w14:textId="77777777" w:rsidR="009652FC" w:rsidRDefault="0010183C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10183C">
              <w:rPr>
                <w:rFonts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171F5BB2" wp14:editId="290D8805">
                  <wp:extent cx="2724785" cy="1536065"/>
                  <wp:effectExtent l="0" t="0" r="0" b="6985"/>
                  <wp:docPr id="3241154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11549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85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F1720B" w14:textId="77777777" w:rsidR="0010183C" w:rsidRDefault="004763F7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4763F7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506E3151" wp14:editId="2E66C0D3">
                  <wp:extent cx="2724785" cy="1555750"/>
                  <wp:effectExtent l="0" t="0" r="0" b="6350"/>
                  <wp:docPr id="13767382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73823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85" cy="155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95B92A" w14:textId="77777777" w:rsidR="004763F7" w:rsidRDefault="00570896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Beth Bailey is in charge of the collaboratives / clusters side of things.</w:t>
            </w:r>
          </w:p>
          <w:p w14:paraId="1AEAF36F" w14:textId="3FC6519B" w:rsidR="00906DF9" w:rsidRDefault="0034075A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Est. that w</w:t>
            </w:r>
            <w:r w:rsidR="00044B41">
              <w:rPr>
                <w:rFonts w:cs="Arial"/>
                <w:sz w:val="20"/>
                <w:szCs w:val="20"/>
              </w:rPr>
              <w:t xml:space="preserve">orkstreams </w:t>
            </w:r>
            <w:r w:rsidR="008454E6">
              <w:rPr>
                <w:rFonts w:cs="Arial"/>
                <w:sz w:val="20"/>
                <w:szCs w:val="20"/>
              </w:rPr>
              <w:t xml:space="preserve">need approx. 12 months to develop a robust idea of training need, </w:t>
            </w:r>
            <w:r w:rsidR="002536F7">
              <w:rPr>
                <w:rFonts w:cs="Arial"/>
                <w:sz w:val="20"/>
                <w:szCs w:val="20"/>
              </w:rPr>
              <w:t>submit plans in September for next year education and training plan.</w:t>
            </w:r>
            <w:r w:rsidR="00DC4B59">
              <w:rPr>
                <w:rFonts w:cs="Arial"/>
                <w:sz w:val="20"/>
                <w:szCs w:val="20"/>
              </w:rPr>
              <w:t xml:space="preserve"> Took approx. 2-3 years when first started with general (medical) practice.</w:t>
            </w:r>
          </w:p>
          <w:p w14:paraId="25EF244C" w14:textId="77777777" w:rsidR="00AF0B0C" w:rsidRDefault="00AF0B0C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ID suggested ‘quick win’ would be to focus on FDS referral rejection rates and putting on targeting training to address this.</w:t>
            </w:r>
            <w:r w:rsidR="00D75C31">
              <w:rPr>
                <w:rFonts w:cs="Arial"/>
                <w:sz w:val="20"/>
                <w:szCs w:val="20"/>
              </w:rPr>
              <w:t xml:space="preserve"> The same would go for repeat referrers for more relatively ‘straightforward’ </w:t>
            </w:r>
            <w:r w:rsidR="00DB38CF">
              <w:rPr>
                <w:rFonts w:cs="Arial"/>
                <w:sz w:val="20"/>
                <w:szCs w:val="20"/>
              </w:rPr>
              <w:t>procedures. RW suggested that this was something that is being looked at.</w:t>
            </w:r>
            <w:r w:rsidR="00607894">
              <w:rPr>
                <w:rFonts w:cs="Arial"/>
                <w:sz w:val="20"/>
                <w:szCs w:val="20"/>
              </w:rPr>
              <w:t xml:space="preserve"> TM seconded this notion re: inappropriate referrals and upskilling.</w:t>
            </w:r>
            <w:r w:rsidR="00AE0EC8">
              <w:rPr>
                <w:rFonts w:cs="Arial"/>
                <w:sz w:val="20"/>
                <w:szCs w:val="20"/>
              </w:rPr>
              <w:t xml:space="preserve"> True for both NHS and private practices, </w:t>
            </w:r>
            <w:r w:rsidR="00602750">
              <w:rPr>
                <w:rFonts w:cs="Arial"/>
                <w:sz w:val="20"/>
                <w:szCs w:val="20"/>
              </w:rPr>
              <w:t>who both use the FDS system</w:t>
            </w:r>
            <w:r w:rsidR="00224485">
              <w:rPr>
                <w:rFonts w:cs="Arial"/>
                <w:sz w:val="20"/>
                <w:szCs w:val="20"/>
              </w:rPr>
              <w:t>.</w:t>
            </w:r>
          </w:p>
          <w:p w14:paraId="6855F4D4" w14:textId="71CBAE6D" w:rsidR="00C20BEE" w:rsidRDefault="009269A2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Con</w:t>
            </w:r>
            <w:r w:rsidR="005612E0">
              <w:rPr>
                <w:rFonts w:cs="Arial"/>
                <w:sz w:val="20"/>
                <w:szCs w:val="20"/>
              </w:rPr>
              <w:t xml:space="preserve">tact details of workstream leads </w:t>
            </w:r>
            <w:r>
              <w:rPr>
                <w:rFonts w:cs="Arial"/>
                <w:sz w:val="20"/>
                <w:szCs w:val="20"/>
              </w:rPr>
              <w:t xml:space="preserve">included below, </w:t>
            </w:r>
            <w:r w:rsidR="00E51D8D">
              <w:rPr>
                <w:rFonts w:cs="Arial"/>
                <w:sz w:val="20"/>
                <w:szCs w:val="20"/>
              </w:rPr>
              <w:t xml:space="preserve">LDC members should feel free to reach out if they </w:t>
            </w:r>
            <w:r w:rsidR="00C872A8">
              <w:rPr>
                <w:rFonts w:cs="Arial"/>
                <w:sz w:val="20"/>
                <w:szCs w:val="20"/>
              </w:rPr>
              <w:t xml:space="preserve">would like to get involved in a particular topic. </w:t>
            </w:r>
            <w:r w:rsidR="0004673B">
              <w:rPr>
                <w:rFonts w:cs="Arial"/>
                <w:sz w:val="20"/>
                <w:szCs w:val="20"/>
              </w:rPr>
              <w:t xml:space="preserve">RW will also sound out monthly update bulletin. </w:t>
            </w:r>
          </w:p>
          <w:p w14:paraId="4370F55B" w14:textId="187A0FE9" w:rsidR="00DE3303" w:rsidRDefault="00DE3303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DE3303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1DC11AA3" wp14:editId="14309CAF">
                  <wp:extent cx="3277772" cy="1422328"/>
                  <wp:effectExtent l="0" t="0" r="0" b="6985"/>
                  <wp:docPr id="12270874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08749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140" cy="1434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634D65" w14:textId="77777777" w:rsidR="00AA7045" w:rsidRDefault="00AA7045" w:rsidP="004159A3">
            <w:pPr>
              <w:spacing w:before="120" w:after="120" w:line="276" w:lineRule="auto"/>
              <w:rPr>
                <w:rFonts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cs="Arial"/>
                <w:sz w:val="20"/>
                <w:szCs w:val="20"/>
                <w:u w:val="single"/>
              </w:rPr>
              <w:lastRenderedPageBreak/>
              <w:t>IvMP</w:t>
            </w:r>
            <w:proofErr w:type="spellEnd"/>
            <w:r w:rsidR="00580E8E">
              <w:rPr>
                <w:rFonts w:cs="Arial"/>
                <w:sz w:val="20"/>
                <w:szCs w:val="20"/>
                <w:u w:val="single"/>
              </w:rPr>
              <w:t>:</w:t>
            </w:r>
            <w:r>
              <w:rPr>
                <w:rFonts w:cs="Arial"/>
                <w:i/>
                <w:iCs/>
                <w:sz w:val="20"/>
                <w:szCs w:val="20"/>
                <w:u w:val="single"/>
              </w:rPr>
              <w:br/>
            </w:r>
            <w:r w:rsidRPr="00AA7045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6BA57A45" wp14:editId="46508EAB">
                  <wp:extent cx="2724785" cy="1522095"/>
                  <wp:effectExtent l="0" t="0" r="0" b="1905"/>
                  <wp:docPr id="19368733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87331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8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E49546" w14:textId="59E75D47" w:rsidR="00ED2975" w:rsidRPr="009A5A99" w:rsidRDefault="009A5A99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Draft document has been produced </w:t>
            </w:r>
            <w:r w:rsidR="00C1151D">
              <w:rPr>
                <w:rFonts w:cs="Arial"/>
                <w:sz w:val="20"/>
                <w:szCs w:val="20"/>
              </w:rPr>
              <w:t xml:space="preserve">re: process, need to confirm that this can be shared more widely. Comments from LDC members have been taken into consideration, </w:t>
            </w:r>
            <w:r w:rsidR="00792830">
              <w:rPr>
                <w:rFonts w:cs="Arial"/>
                <w:sz w:val="20"/>
                <w:szCs w:val="20"/>
              </w:rPr>
              <w:t>thanks to</w:t>
            </w:r>
            <w:r w:rsidR="00C1151D">
              <w:rPr>
                <w:rFonts w:cs="Arial"/>
                <w:sz w:val="20"/>
                <w:szCs w:val="20"/>
              </w:rPr>
              <w:t xml:space="preserve"> Marco and Mostafa. Suggestion also that we </w:t>
            </w:r>
            <w:r w:rsidR="0077400D">
              <w:rPr>
                <w:rFonts w:cs="Arial"/>
                <w:sz w:val="20"/>
                <w:szCs w:val="20"/>
              </w:rPr>
              <w:t>put RW in touch with JE who has experience in this from NW England.</w:t>
            </w:r>
          </w:p>
        </w:tc>
      </w:tr>
      <w:tr w:rsidR="006C1766" w:rsidRPr="00D95B57" w14:paraId="30F8C5D1" w14:textId="77777777" w:rsidTr="00C50763">
        <w:tc>
          <w:tcPr>
            <w:tcW w:w="3397" w:type="dxa"/>
            <w:vAlign w:val="center"/>
          </w:tcPr>
          <w:p w14:paraId="60E535DD" w14:textId="2D64E2B6" w:rsidR="006C1766" w:rsidRDefault="006C1766" w:rsidP="00EB4351">
            <w:pPr>
              <w:pStyle w:val="Heading2"/>
              <w:spacing w:before="240" w:beforeAutospacing="0" w:after="120" w:afterAutospacing="0"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2.2   Welcome to new Restorative Consultant</w:t>
            </w:r>
          </w:p>
        </w:tc>
        <w:tc>
          <w:tcPr>
            <w:tcW w:w="1560" w:type="dxa"/>
            <w:vAlign w:val="center"/>
          </w:tcPr>
          <w:p w14:paraId="54503F6B" w14:textId="19CCCD1B" w:rsidR="006C1766" w:rsidRDefault="006C1766" w:rsidP="002F47D1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KD</w:t>
            </w:r>
          </w:p>
        </w:tc>
        <w:tc>
          <w:tcPr>
            <w:tcW w:w="5357" w:type="dxa"/>
            <w:vAlign w:val="center"/>
          </w:tcPr>
          <w:p w14:paraId="1B10163F" w14:textId="77777777" w:rsidR="006C1766" w:rsidRDefault="0018782D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5332E1">
              <w:rPr>
                <w:rFonts w:cs="Arial"/>
                <w:sz w:val="20"/>
                <w:szCs w:val="20"/>
              </w:rPr>
              <w:t xml:space="preserve">NM </w:t>
            </w:r>
            <w:r w:rsidR="00FC6786">
              <w:rPr>
                <w:rFonts w:cs="Arial"/>
                <w:sz w:val="20"/>
                <w:szCs w:val="20"/>
              </w:rPr>
              <w:t xml:space="preserve">/ JM </w:t>
            </w:r>
            <w:r w:rsidRPr="005332E1">
              <w:rPr>
                <w:rFonts w:cs="Arial"/>
                <w:sz w:val="20"/>
                <w:szCs w:val="20"/>
              </w:rPr>
              <w:t xml:space="preserve">highlighted the expertise that already exists in N Wales; the barrier being a lack of funding for </w:t>
            </w:r>
            <w:r w:rsidR="005332E1" w:rsidRPr="005332E1">
              <w:rPr>
                <w:rFonts w:cs="Arial"/>
                <w:sz w:val="20"/>
                <w:szCs w:val="20"/>
              </w:rPr>
              <w:t xml:space="preserve">more complex restorative </w:t>
            </w:r>
            <w:r w:rsidR="00FC6786">
              <w:rPr>
                <w:rFonts w:cs="Arial"/>
                <w:sz w:val="20"/>
                <w:szCs w:val="20"/>
              </w:rPr>
              <w:t>treatment</w:t>
            </w:r>
            <w:r w:rsidR="00CA0116">
              <w:rPr>
                <w:rFonts w:cs="Arial"/>
                <w:sz w:val="20"/>
                <w:szCs w:val="20"/>
              </w:rPr>
              <w:t>.</w:t>
            </w:r>
          </w:p>
          <w:p w14:paraId="65A05D90" w14:textId="2CD7545D" w:rsidR="00B82896" w:rsidRDefault="00B82896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JW advised that AT </w:t>
            </w:r>
            <w:r w:rsidR="00D57CB7">
              <w:rPr>
                <w:rFonts w:cs="Arial"/>
                <w:sz w:val="20"/>
                <w:szCs w:val="20"/>
              </w:rPr>
              <w:t xml:space="preserve">did do a survey (many years ago) to ascertain local expertise / knowledge in potentially helping with more </w:t>
            </w:r>
          </w:p>
          <w:p w14:paraId="259DC76F" w14:textId="670EF57A" w:rsidR="00CA0116" w:rsidRPr="000D5AF0" w:rsidRDefault="00CA0116" w:rsidP="004159A3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0"/>
                <w:szCs w:val="20"/>
              </w:rPr>
              <w:t xml:space="preserve">KD </w:t>
            </w:r>
            <w:r w:rsidR="005C2B62">
              <w:rPr>
                <w:rFonts w:cs="Arial"/>
                <w:sz w:val="20"/>
                <w:szCs w:val="20"/>
              </w:rPr>
              <w:t xml:space="preserve">will feed-back to BCU – </w:t>
            </w:r>
            <w:r w:rsidR="00DC00C3">
              <w:rPr>
                <w:rFonts w:cs="Arial"/>
                <w:sz w:val="20"/>
                <w:szCs w:val="20"/>
              </w:rPr>
              <w:t xml:space="preserve">commissioning needs to appropriate and BCU needs to be serious about </w:t>
            </w:r>
            <w:r w:rsidR="009B153E">
              <w:rPr>
                <w:rFonts w:cs="Arial"/>
                <w:sz w:val="20"/>
                <w:szCs w:val="20"/>
              </w:rPr>
              <w:t>funding more advanced treatments.</w:t>
            </w:r>
          </w:p>
        </w:tc>
      </w:tr>
      <w:tr w:rsidR="000613B6" w:rsidRPr="00D95B57" w14:paraId="562A1D25" w14:textId="77777777" w:rsidTr="00C50763">
        <w:tc>
          <w:tcPr>
            <w:tcW w:w="3397" w:type="dxa"/>
            <w:vAlign w:val="center"/>
          </w:tcPr>
          <w:p w14:paraId="127FBDC8" w14:textId="52491FE7" w:rsidR="00D67045" w:rsidRDefault="000613B6" w:rsidP="00EB4351">
            <w:pPr>
              <w:pStyle w:val="Heading2"/>
              <w:spacing w:before="240" w:beforeAutospacing="0" w:after="120" w:afterAutospacing="0"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 w:rsidR="00061697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BD6535">
              <w:rPr>
                <w:rFonts w:ascii="Arial" w:hAnsi="Arial" w:cs="Arial"/>
                <w:sz w:val="22"/>
                <w:szCs w:val="22"/>
              </w:rPr>
              <w:t xml:space="preserve">Contractual </w:t>
            </w:r>
            <w:r w:rsidR="00617C33">
              <w:rPr>
                <w:rFonts w:ascii="Arial" w:hAnsi="Arial" w:cs="Arial"/>
                <w:sz w:val="22"/>
                <w:szCs w:val="22"/>
              </w:rPr>
              <w:t>M</w:t>
            </w:r>
            <w:r w:rsidR="00BD6535">
              <w:rPr>
                <w:rFonts w:ascii="Arial" w:hAnsi="Arial" w:cs="Arial"/>
                <w:sz w:val="22"/>
                <w:szCs w:val="22"/>
              </w:rPr>
              <w:t>atters</w:t>
            </w:r>
            <w:r w:rsidR="00CF2359">
              <w:rPr>
                <w:rFonts w:ascii="Arial" w:hAnsi="Arial" w:cs="Arial"/>
                <w:sz w:val="22"/>
                <w:szCs w:val="22"/>
              </w:rPr>
              <w:t xml:space="preserve"> / Updates</w:t>
            </w:r>
          </w:p>
          <w:p w14:paraId="16E1733B" w14:textId="6D80BF21" w:rsidR="00BC588E" w:rsidRPr="00C3119E" w:rsidRDefault="006072F1" w:rsidP="000F6E22">
            <w:pPr>
              <w:pStyle w:val="Heading2"/>
              <w:spacing w:before="120" w:beforeAutospacing="0" w:after="120" w:afterAutospacing="0" w:line="276" w:lineRule="auto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 </w:t>
            </w:r>
            <w:r w:rsidR="000F6E22"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LDC </w:t>
            </w:r>
            <w:r w:rsidR="00F42596"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early feedback survey</w:t>
            </w:r>
          </w:p>
        </w:tc>
        <w:tc>
          <w:tcPr>
            <w:tcW w:w="1560" w:type="dxa"/>
            <w:vAlign w:val="center"/>
          </w:tcPr>
          <w:p w14:paraId="620E567A" w14:textId="5735C12E" w:rsidR="000613B6" w:rsidRDefault="00886E9A" w:rsidP="002F47D1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JW</w:t>
            </w:r>
            <w:r w:rsidR="00DF16AE">
              <w:rPr>
                <w:rFonts w:cs="Arial"/>
                <w:b/>
                <w:sz w:val="22"/>
                <w:szCs w:val="22"/>
              </w:rPr>
              <w:t>/</w:t>
            </w:r>
            <w:r w:rsidR="001D172A">
              <w:rPr>
                <w:rFonts w:cs="Arial"/>
                <w:b/>
                <w:sz w:val="22"/>
                <w:szCs w:val="22"/>
              </w:rPr>
              <w:t>JM/MS</w:t>
            </w:r>
          </w:p>
        </w:tc>
        <w:tc>
          <w:tcPr>
            <w:tcW w:w="5357" w:type="dxa"/>
            <w:vAlign w:val="center"/>
          </w:tcPr>
          <w:p w14:paraId="7622264B" w14:textId="77777777" w:rsidR="004159A3" w:rsidRPr="00FA3141" w:rsidRDefault="00856FEE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FA3141">
              <w:rPr>
                <w:rFonts w:cs="Arial"/>
                <w:sz w:val="20"/>
                <w:szCs w:val="20"/>
              </w:rPr>
              <w:t>EOY process – HB have said that they are going to adopt a similar process, but detail TBC. Letters should be out towards</w:t>
            </w:r>
            <w:r w:rsidR="0012297B" w:rsidRPr="00FA3141">
              <w:rPr>
                <w:rFonts w:cs="Arial"/>
                <w:sz w:val="20"/>
                <w:szCs w:val="20"/>
              </w:rPr>
              <w:t xml:space="preserve"> around 20</w:t>
            </w:r>
            <w:r w:rsidR="0012297B" w:rsidRPr="00FA3141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="0012297B" w:rsidRPr="00FA3141">
              <w:rPr>
                <w:rFonts w:cs="Arial"/>
                <w:sz w:val="20"/>
                <w:szCs w:val="20"/>
              </w:rPr>
              <w:t xml:space="preserve"> June – JW / MS to clarify.</w:t>
            </w:r>
          </w:p>
          <w:p w14:paraId="3CB310C5" w14:textId="77777777" w:rsidR="00D44B4A" w:rsidRDefault="00B64262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FA3141">
              <w:rPr>
                <w:rFonts w:cs="Arial"/>
                <w:sz w:val="20"/>
                <w:szCs w:val="20"/>
              </w:rPr>
              <w:t>As an LDC, we have only had 1x meeting with the HB since the contract landed. At the time, approx.</w:t>
            </w:r>
            <w:r w:rsidR="00FA3141" w:rsidRPr="00FA3141">
              <w:rPr>
                <w:rFonts w:cs="Arial"/>
                <w:sz w:val="20"/>
                <w:szCs w:val="20"/>
              </w:rPr>
              <w:t xml:space="preserve"> </w:t>
            </w:r>
            <w:r w:rsidRPr="00FA3141">
              <w:rPr>
                <w:rFonts w:cs="Arial"/>
                <w:sz w:val="20"/>
                <w:szCs w:val="20"/>
              </w:rPr>
              <w:t>16,000 patients on the DAP</w:t>
            </w:r>
            <w:r w:rsidR="00FA3141" w:rsidRPr="00FA3141">
              <w:rPr>
                <w:rFonts w:cs="Arial"/>
                <w:sz w:val="20"/>
                <w:szCs w:val="20"/>
              </w:rPr>
              <w:t xml:space="preserve"> and approx. 3,000 allocated. </w:t>
            </w:r>
          </w:p>
          <w:p w14:paraId="0D61AD35" w14:textId="0F453E35" w:rsidR="00D44B4A" w:rsidRDefault="00D20529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0340F261" wp14:editId="67518945">
                  <wp:extent cx="3341077" cy="1367891"/>
                  <wp:effectExtent l="0" t="0" r="0" b="3810"/>
                  <wp:docPr id="6574535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767" cy="13747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52F00D7" w14:textId="30C6262B" w:rsidR="00B64262" w:rsidRDefault="00FA3141" w:rsidP="004159A3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FA3141">
              <w:rPr>
                <w:rFonts w:cs="Arial"/>
                <w:sz w:val="20"/>
                <w:szCs w:val="20"/>
              </w:rPr>
              <w:t>Significant underspend (just under £5mil which is significantly more than previous year).</w:t>
            </w:r>
            <w:r w:rsidR="005D0759">
              <w:rPr>
                <w:rFonts w:cs="Arial"/>
                <w:sz w:val="20"/>
                <w:szCs w:val="20"/>
              </w:rPr>
              <w:t xml:space="preserve"> </w:t>
            </w:r>
          </w:p>
          <w:p w14:paraId="562D4ABA" w14:textId="60D878D1" w:rsidR="0064571D" w:rsidRDefault="00175EF9" w:rsidP="0064571D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JM presented initial </w:t>
            </w:r>
            <w:r w:rsidR="0064571D">
              <w:rPr>
                <w:rFonts w:cs="Arial"/>
                <w:sz w:val="20"/>
                <w:szCs w:val="20"/>
              </w:rPr>
              <w:t xml:space="preserve">feedback / results of the LDC survey. </w:t>
            </w:r>
          </w:p>
          <w:p w14:paraId="70224E74" w14:textId="6A86925D" w:rsidR="00B73FFF" w:rsidRDefault="00B73FFF" w:rsidP="0064571D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hyperlink r:id="rId15" w:history="1">
              <w:r w:rsidRPr="00DA4E0A">
                <w:rPr>
                  <w:rStyle w:val="Hyperlink"/>
                  <w:rFonts w:cs="Arial"/>
                  <w:sz w:val="20"/>
                  <w:szCs w:val="20"/>
                </w:rPr>
                <w:t>https://docs.google.com/forms/d/e/1FAIpQLSf2Hn_Q6kCRdrEQXkcHiJmj9JcsjgqRiFBBAzdkIUBbOH0lKA/viewform?usp=header&amp;urp=gmail_link</w:t>
              </w:r>
            </w:hyperlink>
          </w:p>
          <w:p w14:paraId="59408CB6" w14:textId="2FFA74E4" w:rsidR="0064571D" w:rsidRDefault="00771FAE" w:rsidP="0064571D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JW stressed that we need to stay in</w:t>
            </w:r>
            <w:r w:rsidR="00620AF6">
              <w:rPr>
                <w:rFonts w:cs="Arial"/>
                <w:sz w:val="20"/>
                <w:szCs w:val="20"/>
              </w:rPr>
              <w:t xml:space="preserve"> touch with</w:t>
            </w:r>
            <w:r>
              <w:rPr>
                <w:rFonts w:cs="Arial"/>
                <w:sz w:val="20"/>
                <w:szCs w:val="20"/>
              </w:rPr>
              <w:t xml:space="preserve"> cont</w:t>
            </w:r>
            <w:r w:rsidR="00B04257">
              <w:rPr>
                <w:rFonts w:cs="Arial"/>
                <w:sz w:val="20"/>
                <w:szCs w:val="20"/>
              </w:rPr>
              <w:t>r</w:t>
            </w:r>
            <w:r>
              <w:rPr>
                <w:rFonts w:cs="Arial"/>
                <w:sz w:val="20"/>
                <w:szCs w:val="20"/>
              </w:rPr>
              <w:t xml:space="preserve">act managers re: claims that have been incorrectly paid, for example – they will </w:t>
            </w:r>
            <w:r w:rsidR="00376736">
              <w:rPr>
                <w:rFonts w:cs="Arial"/>
                <w:sz w:val="20"/>
                <w:szCs w:val="20"/>
              </w:rPr>
              <w:t xml:space="preserve">feed-back on our behalf </w:t>
            </w:r>
            <w:r w:rsidR="007F6D9D">
              <w:rPr>
                <w:rFonts w:cs="Arial"/>
                <w:sz w:val="20"/>
                <w:szCs w:val="20"/>
              </w:rPr>
              <w:t xml:space="preserve">– let the </w:t>
            </w:r>
            <w:r w:rsidR="007F6D9D">
              <w:rPr>
                <w:rFonts w:cs="Arial"/>
                <w:sz w:val="20"/>
                <w:szCs w:val="20"/>
              </w:rPr>
              <w:lastRenderedPageBreak/>
              <w:t xml:space="preserve">contracting team do the </w:t>
            </w:r>
            <w:r w:rsidR="00B04257">
              <w:rPr>
                <w:rFonts w:cs="Arial"/>
                <w:sz w:val="20"/>
                <w:szCs w:val="20"/>
              </w:rPr>
              <w:t>legwork</w:t>
            </w:r>
            <w:r w:rsidR="007F6D9D">
              <w:rPr>
                <w:rFonts w:cs="Arial"/>
                <w:sz w:val="20"/>
                <w:szCs w:val="20"/>
              </w:rPr>
              <w:t>, only that way will they appreciate what we are dealing with day-to-day.</w:t>
            </w:r>
          </w:p>
          <w:p w14:paraId="5B18816D" w14:textId="419DD15E" w:rsidR="007F6D9D" w:rsidRPr="00FA3141" w:rsidRDefault="008B5343" w:rsidP="0064571D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Practices must check schedules carefully</w:t>
            </w:r>
            <w:r w:rsidR="00993089">
              <w:rPr>
                <w:rFonts w:cs="Arial"/>
                <w:sz w:val="20"/>
                <w:szCs w:val="20"/>
              </w:rPr>
              <w:t xml:space="preserve"> as they are littered with errors and it is us (not BCU) </w:t>
            </w:r>
            <w:r w:rsidR="0049131C">
              <w:rPr>
                <w:rFonts w:cs="Arial"/>
                <w:sz w:val="20"/>
                <w:szCs w:val="20"/>
              </w:rPr>
              <w:t xml:space="preserve">that will lose out financially. </w:t>
            </w:r>
            <w:r w:rsidR="009A5050">
              <w:rPr>
                <w:rFonts w:cs="Arial"/>
                <w:sz w:val="20"/>
                <w:szCs w:val="20"/>
              </w:rPr>
              <w:t>Further, no NP registering on schedules at present, hoping that this will correct itself after we have 3 months of data.</w:t>
            </w:r>
          </w:p>
        </w:tc>
      </w:tr>
      <w:tr w:rsidR="00BF246B" w:rsidRPr="00D95B57" w14:paraId="170E73AE" w14:textId="77777777" w:rsidTr="00C50763">
        <w:tc>
          <w:tcPr>
            <w:tcW w:w="3397" w:type="dxa"/>
            <w:vAlign w:val="center"/>
          </w:tcPr>
          <w:p w14:paraId="7F5375B7" w14:textId="77777777" w:rsidR="008A3D71" w:rsidRDefault="003C00A3" w:rsidP="00BA79E1">
            <w:pPr>
              <w:pStyle w:val="Heading2"/>
              <w:spacing w:before="240" w:beforeAutospacing="0" w:after="120" w:afterAutospacing="0"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2.</w:t>
            </w:r>
            <w:r w:rsidR="009869C5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3015F9">
              <w:rPr>
                <w:rFonts w:ascii="Arial" w:hAnsi="Arial" w:cs="Arial"/>
                <w:sz w:val="22"/>
                <w:szCs w:val="22"/>
              </w:rPr>
              <w:t>Dentist and DCP Recruitment</w:t>
            </w:r>
          </w:p>
          <w:p w14:paraId="712720B2" w14:textId="212ECC5E" w:rsidR="00826EEE" w:rsidRPr="00EE3EB4" w:rsidRDefault="003922AE" w:rsidP="00BA79E1">
            <w:pPr>
              <w:pStyle w:val="Heading2"/>
              <w:spacing w:before="0" w:beforeAutospacing="0" w:after="120" w:afterAutospacing="0" w:line="276" w:lineRule="auto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 Vote on use of LDC website for advertising</w:t>
            </w:r>
          </w:p>
        </w:tc>
        <w:tc>
          <w:tcPr>
            <w:tcW w:w="1560" w:type="dxa"/>
            <w:vAlign w:val="center"/>
          </w:tcPr>
          <w:p w14:paraId="051E2E60" w14:textId="3C790929" w:rsidR="00BF246B" w:rsidRDefault="002A55E5" w:rsidP="002F47D1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MS/JM</w:t>
            </w:r>
          </w:p>
        </w:tc>
        <w:tc>
          <w:tcPr>
            <w:tcW w:w="5357" w:type="dxa"/>
            <w:vAlign w:val="center"/>
          </w:tcPr>
          <w:p w14:paraId="6BA4F33D" w14:textId="77777777" w:rsidR="003668D7" w:rsidRDefault="006F0C09" w:rsidP="00D06C7D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8D6D3A">
              <w:rPr>
                <w:rFonts w:cs="Arial"/>
                <w:sz w:val="20"/>
                <w:szCs w:val="20"/>
              </w:rPr>
              <w:t xml:space="preserve">Two separate issues, </w:t>
            </w:r>
            <w:r w:rsidR="00EA16FE" w:rsidRPr="008D6D3A">
              <w:rPr>
                <w:rFonts w:cs="Arial"/>
                <w:sz w:val="20"/>
                <w:szCs w:val="20"/>
              </w:rPr>
              <w:t xml:space="preserve">1) non-endorsed catalogue </w:t>
            </w:r>
            <w:r w:rsidR="008D6D3A">
              <w:rPr>
                <w:rFonts w:cs="Arial"/>
                <w:sz w:val="20"/>
                <w:szCs w:val="20"/>
              </w:rPr>
              <w:t>of prac</w:t>
            </w:r>
            <w:r w:rsidR="00A951CF">
              <w:rPr>
                <w:rFonts w:cs="Arial"/>
                <w:sz w:val="20"/>
                <w:szCs w:val="20"/>
              </w:rPr>
              <w:t xml:space="preserve">tices </w:t>
            </w:r>
            <w:r w:rsidR="00952BCF">
              <w:rPr>
                <w:rFonts w:cs="Arial"/>
                <w:sz w:val="20"/>
                <w:szCs w:val="20"/>
              </w:rPr>
              <w:t xml:space="preserve">/ practitioners </w:t>
            </w:r>
            <w:r w:rsidR="004D0ABB">
              <w:rPr>
                <w:rFonts w:cs="Arial"/>
                <w:sz w:val="20"/>
                <w:szCs w:val="20"/>
              </w:rPr>
              <w:t xml:space="preserve">that provide more advanced level care (NHS or private); 2) </w:t>
            </w:r>
            <w:r w:rsidR="00BD2068">
              <w:rPr>
                <w:rFonts w:cs="Arial"/>
                <w:sz w:val="20"/>
                <w:szCs w:val="20"/>
              </w:rPr>
              <w:t>advertising jobs.</w:t>
            </w:r>
          </w:p>
          <w:p w14:paraId="46BAB8CB" w14:textId="211500D0" w:rsidR="00654AB2" w:rsidRDefault="00654AB2" w:rsidP="00D06C7D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Do we utilise </w:t>
            </w:r>
            <w:r w:rsidR="003537C5">
              <w:rPr>
                <w:rFonts w:cs="Arial"/>
                <w:sz w:val="20"/>
                <w:szCs w:val="20"/>
              </w:rPr>
              <w:t>LDC funds to advertise N Wales more generally – create a narrative</w:t>
            </w:r>
            <w:r w:rsidR="009001F0">
              <w:rPr>
                <w:rFonts w:cs="Arial"/>
                <w:sz w:val="20"/>
                <w:szCs w:val="20"/>
              </w:rPr>
              <w:t>; ask a videographer to come in, etc</w:t>
            </w:r>
            <w:r w:rsidR="00285DA5">
              <w:rPr>
                <w:rFonts w:cs="Arial"/>
                <w:sz w:val="20"/>
                <w:szCs w:val="20"/>
              </w:rPr>
              <w:t>.?</w:t>
            </w:r>
          </w:p>
          <w:p w14:paraId="71E5C6F4" w14:textId="09330833" w:rsidR="00285DA5" w:rsidRPr="008D6D3A" w:rsidRDefault="00AC2B41" w:rsidP="00D06C7D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As a general question though, can we assume that there are no objections </w:t>
            </w:r>
            <w:r w:rsidR="005A126D">
              <w:rPr>
                <w:rFonts w:cs="Arial"/>
                <w:sz w:val="20"/>
                <w:szCs w:val="20"/>
              </w:rPr>
              <w:t>to flexible use of the website / LDC funds – nobody raised any concerns re: this.</w:t>
            </w:r>
          </w:p>
        </w:tc>
      </w:tr>
      <w:tr w:rsidR="008E65BD" w:rsidRPr="00D95B57" w14:paraId="682267DA" w14:textId="77777777" w:rsidTr="00C50763">
        <w:tc>
          <w:tcPr>
            <w:tcW w:w="3397" w:type="dxa"/>
            <w:vAlign w:val="center"/>
          </w:tcPr>
          <w:p w14:paraId="11DA15EC" w14:textId="1B179D24" w:rsidR="0051712C" w:rsidRDefault="008E65BD" w:rsidP="0051712C">
            <w:pPr>
              <w:pStyle w:val="Heading2"/>
              <w:spacing w:before="240" w:beforeAutospacing="0" w:after="120" w:afterAutospacing="0"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 w:rsidR="009869C5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1712C">
              <w:rPr>
                <w:rFonts w:ascii="Arial" w:hAnsi="Arial" w:cs="Arial"/>
                <w:sz w:val="22"/>
                <w:szCs w:val="22"/>
              </w:rPr>
              <w:t>LDC Matters</w:t>
            </w:r>
          </w:p>
          <w:p w14:paraId="7687C564" w14:textId="06C93638" w:rsidR="0051712C" w:rsidRPr="00C50763" w:rsidRDefault="0051712C" w:rsidP="0051712C">
            <w:pPr>
              <w:pStyle w:val="Heading2"/>
              <w:spacing w:before="120" w:beforeAutospacing="0" w:after="120" w:afterAutospacing="0"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 Review of committee roles / person</w:t>
            </w:r>
            <w:r w:rsidR="00E54103"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nel</w:t>
            </w:r>
            <w:r w:rsidR="00826EEE"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– questionnaire on expanding committee roles</w:t>
            </w:r>
          </w:p>
          <w:p w14:paraId="2E4F7D9D" w14:textId="6F29C8B3" w:rsidR="00115DB2" w:rsidRPr="00C50763" w:rsidRDefault="0051712C" w:rsidP="00115DB2">
            <w:pPr>
              <w:pStyle w:val="Heading2"/>
              <w:spacing w:before="120" w:beforeAutospacing="0" w:after="120" w:afterAutospacing="0" w:line="276" w:lineRule="auto"/>
              <w:textAlignment w:val="baseline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 </w:t>
            </w:r>
            <w:r w:rsidR="00E54103"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Meeting structure and face-to-face meetings</w:t>
            </w:r>
          </w:p>
          <w:p w14:paraId="1426CD36" w14:textId="5867AAE4" w:rsidR="00115DB2" w:rsidRPr="00115DB2" w:rsidRDefault="00115DB2" w:rsidP="00115DB2">
            <w:pPr>
              <w:pStyle w:val="Heading2"/>
              <w:spacing w:before="120" w:beforeAutospacing="0" w:after="120" w:afterAutospacing="0" w:line="276" w:lineRule="auto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 </w:t>
            </w:r>
            <w:r w:rsidR="003922AE"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Expanding on </w:t>
            </w:r>
            <w:r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Seren programme</w:t>
            </w:r>
            <w:r w:rsidR="008265E1"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– undergraduate ‘conference’</w:t>
            </w:r>
          </w:p>
        </w:tc>
        <w:tc>
          <w:tcPr>
            <w:tcW w:w="1560" w:type="dxa"/>
            <w:vAlign w:val="center"/>
          </w:tcPr>
          <w:p w14:paraId="2F9B5CAC" w14:textId="11E2FA8E" w:rsidR="008E65BD" w:rsidRDefault="00B27F44" w:rsidP="002F47D1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JM/MS</w:t>
            </w:r>
            <w:r w:rsidR="00A005C2">
              <w:rPr>
                <w:rFonts w:cs="Arial"/>
                <w:b/>
                <w:sz w:val="22"/>
                <w:szCs w:val="22"/>
              </w:rPr>
              <w:t>/</w:t>
            </w:r>
            <w:r w:rsidR="003177C7">
              <w:rPr>
                <w:rFonts w:cs="Arial"/>
                <w:b/>
                <w:sz w:val="22"/>
                <w:szCs w:val="22"/>
              </w:rPr>
              <w:t>JW</w:t>
            </w:r>
          </w:p>
        </w:tc>
        <w:tc>
          <w:tcPr>
            <w:tcW w:w="5357" w:type="dxa"/>
            <w:vAlign w:val="center"/>
          </w:tcPr>
          <w:p w14:paraId="607D4359" w14:textId="77777777" w:rsidR="008E65BD" w:rsidRDefault="00285DA5" w:rsidP="00D06C7D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Preliminary discussions </w:t>
            </w:r>
            <w:r w:rsidR="00D6379E">
              <w:rPr>
                <w:rFonts w:cs="Arial"/>
                <w:sz w:val="20"/>
                <w:szCs w:val="20"/>
              </w:rPr>
              <w:t xml:space="preserve">held </w:t>
            </w:r>
            <w:r w:rsidR="00EB1EEA">
              <w:rPr>
                <w:rFonts w:cs="Arial"/>
                <w:sz w:val="20"/>
                <w:szCs w:val="20"/>
              </w:rPr>
              <w:t>–</w:t>
            </w:r>
            <w:r w:rsidR="00D6379E">
              <w:rPr>
                <w:rFonts w:cs="Arial"/>
                <w:sz w:val="20"/>
                <w:szCs w:val="20"/>
              </w:rPr>
              <w:t xml:space="preserve"> </w:t>
            </w:r>
            <w:r w:rsidR="00EB1EEA">
              <w:rPr>
                <w:rFonts w:cs="Arial"/>
                <w:sz w:val="20"/>
                <w:szCs w:val="20"/>
              </w:rPr>
              <w:t xml:space="preserve">decision made that, given these items have come up multiple times now and little progress made, </w:t>
            </w:r>
            <w:r w:rsidR="00702D6E">
              <w:rPr>
                <w:rFonts w:cs="Arial"/>
                <w:sz w:val="20"/>
                <w:szCs w:val="20"/>
              </w:rPr>
              <w:t>this should be the sole focus of a F2F meeting in the autumn under JM leadership.</w:t>
            </w:r>
          </w:p>
          <w:p w14:paraId="763EF3F8" w14:textId="78D45A3F" w:rsidR="00C805BF" w:rsidRPr="000442E3" w:rsidRDefault="00C805BF" w:rsidP="00D06C7D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Meeting date / location TBC</w:t>
            </w:r>
            <w:r w:rsidR="00624C44">
              <w:rPr>
                <w:rFonts w:cs="Arial"/>
                <w:sz w:val="20"/>
                <w:szCs w:val="20"/>
              </w:rPr>
              <w:t xml:space="preserve"> – likely October.</w:t>
            </w:r>
          </w:p>
        </w:tc>
      </w:tr>
      <w:tr w:rsidR="001C4B9E" w:rsidRPr="00D95B57" w14:paraId="0303B7BB" w14:textId="77777777" w:rsidTr="00F477F1">
        <w:tc>
          <w:tcPr>
            <w:tcW w:w="10314" w:type="dxa"/>
            <w:gridSpan w:val="3"/>
            <w:shd w:val="clear" w:color="auto" w:fill="95B3D7" w:themeFill="accent1" w:themeFillTint="99"/>
            <w:vAlign w:val="center"/>
          </w:tcPr>
          <w:p w14:paraId="69632FA8" w14:textId="77777777" w:rsidR="001C4B9E" w:rsidRPr="0060052D" w:rsidRDefault="001C4B9E" w:rsidP="00D06C7D">
            <w:pPr>
              <w:spacing w:before="120" w:after="120" w:line="276" w:lineRule="auto"/>
              <w:rPr>
                <w:rFonts w:cs="Arial"/>
                <w:b/>
                <w:sz w:val="16"/>
                <w:szCs w:val="16"/>
              </w:rPr>
            </w:pPr>
          </w:p>
          <w:p w14:paraId="773D03FD" w14:textId="192CFC14" w:rsidR="001C4B9E" w:rsidRDefault="00FC2AC4" w:rsidP="00F477F1">
            <w:pPr>
              <w:spacing w:before="120" w:after="120" w:line="27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Update</w:t>
            </w:r>
            <w:r w:rsidR="0055573C">
              <w:rPr>
                <w:rFonts w:cs="Arial"/>
                <w:b/>
                <w:sz w:val="22"/>
                <w:szCs w:val="22"/>
              </w:rPr>
              <w:t>s</w:t>
            </w:r>
          </w:p>
          <w:p w14:paraId="2A972218" w14:textId="35E0B583" w:rsidR="00704760" w:rsidRPr="0060052D" w:rsidRDefault="00704760" w:rsidP="00F477F1">
            <w:pPr>
              <w:spacing w:before="120" w:after="120" w:line="276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3A7684" w:rsidRPr="00D95B57" w14:paraId="20D6FA8D" w14:textId="77777777" w:rsidTr="00C50763">
        <w:trPr>
          <w:trHeight w:val="460"/>
        </w:trPr>
        <w:tc>
          <w:tcPr>
            <w:tcW w:w="3397" w:type="dxa"/>
            <w:vAlign w:val="center"/>
          </w:tcPr>
          <w:p w14:paraId="7AE23D2C" w14:textId="77777777" w:rsidR="003A7684" w:rsidRDefault="003A7684" w:rsidP="00D06C7D">
            <w:pPr>
              <w:spacing w:before="120" w:after="120" w:line="276" w:lineRule="auto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3.1  </w:t>
            </w:r>
            <w:r w:rsidR="00237B70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Chair / Vice Chair / Secretary Updates</w:t>
            </w:r>
          </w:p>
          <w:p w14:paraId="0CB2FA8E" w14:textId="15EA65F8" w:rsidR="000C746C" w:rsidRPr="00C50763" w:rsidRDefault="000C746C" w:rsidP="00D06C7D">
            <w:pPr>
              <w:spacing w:before="120" w:after="12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C50763">
              <w:rPr>
                <w:rFonts w:cs="Arial"/>
                <w:color w:val="000000"/>
                <w:sz w:val="20"/>
                <w:szCs w:val="20"/>
              </w:rPr>
              <w:t xml:space="preserve"> -</w:t>
            </w:r>
            <w:r w:rsidRPr="00C5076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50763">
              <w:rPr>
                <w:rFonts w:cs="Arial"/>
                <w:color w:val="000000"/>
                <w:sz w:val="20"/>
                <w:szCs w:val="20"/>
              </w:rPr>
              <w:t xml:space="preserve">BDA / </w:t>
            </w:r>
            <w:r w:rsidR="009B2631" w:rsidRPr="00C50763">
              <w:rPr>
                <w:rFonts w:cs="Arial"/>
                <w:color w:val="000000"/>
                <w:sz w:val="20"/>
                <w:szCs w:val="20"/>
              </w:rPr>
              <w:t>WGDPC</w:t>
            </w:r>
            <w:r w:rsidR="006D3E7D" w:rsidRPr="00C50763">
              <w:rPr>
                <w:rFonts w:cs="Arial"/>
                <w:color w:val="000000"/>
                <w:sz w:val="20"/>
                <w:szCs w:val="20"/>
              </w:rPr>
              <w:t xml:space="preserve"> meeting</w:t>
            </w:r>
            <w:r w:rsidR="009B2631" w:rsidRPr="00C5076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6D3E7D" w:rsidRPr="00C50763">
              <w:rPr>
                <w:rFonts w:cs="Arial"/>
                <w:color w:val="000000"/>
                <w:sz w:val="20"/>
                <w:szCs w:val="20"/>
              </w:rPr>
              <w:t>22</w:t>
            </w:r>
            <w:r w:rsidR="006D3E7D" w:rsidRPr="00C50763">
              <w:rPr>
                <w:rFonts w:cs="Arial"/>
                <w:color w:val="000000"/>
                <w:sz w:val="20"/>
                <w:szCs w:val="20"/>
                <w:vertAlign w:val="superscript"/>
              </w:rPr>
              <w:t>nd</w:t>
            </w:r>
            <w:r w:rsidR="006D3E7D" w:rsidRPr="00C50763">
              <w:rPr>
                <w:rFonts w:cs="Arial"/>
                <w:color w:val="000000"/>
                <w:sz w:val="20"/>
                <w:szCs w:val="20"/>
              </w:rPr>
              <w:t xml:space="preserve"> May</w:t>
            </w:r>
          </w:p>
          <w:p w14:paraId="3D893A69" w14:textId="68673339" w:rsidR="009B2631" w:rsidRPr="00C50763" w:rsidRDefault="009B2631" w:rsidP="00D06C7D">
            <w:pPr>
              <w:spacing w:before="120" w:after="12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C50763">
              <w:rPr>
                <w:rFonts w:cs="Arial"/>
                <w:color w:val="000000"/>
                <w:sz w:val="20"/>
                <w:szCs w:val="20"/>
              </w:rPr>
              <w:t xml:space="preserve"> - HPF</w:t>
            </w:r>
          </w:p>
          <w:p w14:paraId="4224379B" w14:textId="6A96AC38" w:rsidR="009F0719" w:rsidRPr="00C50763" w:rsidRDefault="009F0719" w:rsidP="00D06C7D">
            <w:pPr>
              <w:spacing w:before="120" w:after="12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C50763">
              <w:rPr>
                <w:rFonts w:cs="Arial"/>
                <w:color w:val="000000"/>
                <w:sz w:val="20"/>
                <w:szCs w:val="20"/>
              </w:rPr>
              <w:t xml:space="preserve"> - Q&amp;S </w:t>
            </w:r>
            <w:r w:rsidR="00AB2E2C" w:rsidRPr="00C50763">
              <w:rPr>
                <w:rFonts w:cs="Arial"/>
                <w:color w:val="000000"/>
                <w:sz w:val="20"/>
                <w:szCs w:val="20"/>
              </w:rPr>
              <w:t>meeting 19</w:t>
            </w:r>
            <w:r w:rsidR="00AB2E2C" w:rsidRPr="00C50763">
              <w:rPr>
                <w:rFonts w:cs="Arial"/>
                <w:color w:val="000000"/>
                <w:sz w:val="20"/>
                <w:szCs w:val="20"/>
                <w:vertAlign w:val="superscript"/>
              </w:rPr>
              <w:t>th</w:t>
            </w:r>
            <w:r w:rsidR="00AB2E2C" w:rsidRPr="00C50763">
              <w:rPr>
                <w:rFonts w:cs="Arial"/>
                <w:color w:val="000000"/>
                <w:sz w:val="20"/>
                <w:szCs w:val="20"/>
              </w:rPr>
              <w:t xml:space="preserve"> May </w:t>
            </w:r>
            <w:r w:rsidR="008C1CDB" w:rsidRPr="00C50763">
              <w:rPr>
                <w:rFonts w:cs="Arial"/>
                <w:color w:val="000000"/>
                <w:sz w:val="20"/>
                <w:szCs w:val="20"/>
              </w:rPr>
              <w:t>– further SDCEP update from 8</w:t>
            </w:r>
            <w:r w:rsidR="008C1CDB" w:rsidRPr="00C50763">
              <w:rPr>
                <w:rFonts w:cs="Arial"/>
                <w:color w:val="000000"/>
                <w:sz w:val="20"/>
                <w:szCs w:val="20"/>
                <w:vertAlign w:val="superscript"/>
              </w:rPr>
              <w:t>th</w:t>
            </w:r>
            <w:r w:rsidR="008C1CDB" w:rsidRPr="00C50763">
              <w:rPr>
                <w:rFonts w:cs="Arial"/>
                <w:color w:val="000000"/>
                <w:sz w:val="20"/>
                <w:szCs w:val="20"/>
              </w:rPr>
              <w:t xml:space="preserve"> May</w:t>
            </w:r>
          </w:p>
          <w:p w14:paraId="5A3C13F7" w14:textId="5A142CF5" w:rsidR="009B2631" w:rsidRPr="00C50763" w:rsidRDefault="009B2631" w:rsidP="00D06C7D">
            <w:pPr>
              <w:spacing w:before="120" w:after="12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C50763">
              <w:rPr>
                <w:rFonts w:cs="Arial"/>
                <w:color w:val="000000"/>
                <w:sz w:val="20"/>
                <w:szCs w:val="20"/>
              </w:rPr>
              <w:t xml:space="preserve"> - LDC annual conference 4-5</w:t>
            </w:r>
            <w:r w:rsidRPr="00C50763">
              <w:rPr>
                <w:rFonts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C50763">
              <w:rPr>
                <w:rFonts w:cs="Arial"/>
                <w:color w:val="000000"/>
                <w:sz w:val="20"/>
                <w:szCs w:val="20"/>
              </w:rPr>
              <w:t xml:space="preserve"> June</w:t>
            </w:r>
          </w:p>
          <w:p w14:paraId="59E8A37A" w14:textId="57D86F3B" w:rsidR="009F0719" w:rsidRPr="009F0719" w:rsidRDefault="003C71DB" w:rsidP="00D06C7D">
            <w:pPr>
              <w:spacing w:before="120" w:after="120" w:line="276" w:lineRule="auto"/>
              <w:rPr>
                <w:rFonts w:cs="Arial"/>
                <w:color w:val="000000"/>
                <w:sz w:val="22"/>
                <w:szCs w:val="22"/>
              </w:rPr>
            </w:pPr>
            <w:r w:rsidRPr="00C50763">
              <w:rPr>
                <w:rFonts w:cs="Arial"/>
                <w:color w:val="000000"/>
                <w:sz w:val="20"/>
                <w:szCs w:val="20"/>
              </w:rPr>
              <w:t xml:space="preserve"> - Additional donation </w:t>
            </w:r>
            <w:r w:rsidR="00796D23" w:rsidRPr="00C50763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C5076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796D23" w:rsidRPr="00C50763">
              <w:rPr>
                <w:rFonts w:cs="Arial"/>
                <w:color w:val="000000"/>
                <w:sz w:val="20"/>
                <w:szCs w:val="20"/>
              </w:rPr>
              <w:t>Dentists’ Health Support Trust (DHST)</w:t>
            </w:r>
            <w:r w:rsidR="008E6759" w:rsidRPr="00C50763">
              <w:rPr>
                <w:rFonts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1560" w:type="dxa"/>
            <w:vAlign w:val="center"/>
          </w:tcPr>
          <w:p w14:paraId="4CD4722F" w14:textId="6D23C580" w:rsidR="003A7684" w:rsidRDefault="006D3E7D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JW</w:t>
            </w:r>
            <w:r w:rsidR="00091C67">
              <w:rPr>
                <w:rFonts w:cs="Arial"/>
                <w:b/>
                <w:sz w:val="22"/>
                <w:szCs w:val="22"/>
              </w:rPr>
              <w:t>/JM/MS</w:t>
            </w:r>
          </w:p>
        </w:tc>
        <w:tc>
          <w:tcPr>
            <w:tcW w:w="5357" w:type="dxa"/>
            <w:vAlign w:val="center"/>
          </w:tcPr>
          <w:p w14:paraId="04FCA5A6" w14:textId="7A681EF9" w:rsidR="008F171D" w:rsidRDefault="00DA423A" w:rsidP="008E2BE3">
            <w:pPr>
              <w:spacing w:before="120" w:after="120" w:line="276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Combined BDS Welsh Council meeting </w:t>
            </w:r>
            <w:r w:rsidR="008F171D">
              <w:rPr>
                <w:rFonts w:cs="Arial"/>
                <w:bCs/>
                <w:sz w:val="20"/>
                <w:szCs w:val="20"/>
              </w:rPr>
              <w:t>–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B10EFE">
              <w:rPr>
                <w:rFonts w:cs="Arial"/>
                <w:bCs/>
                <w:sz w:val="20"/>
                <w:szCs w:val="20"/>
              </w:rPr>
              <w:t xml:space="preserve">theme of </w:t>
            </w:r>
            <w:r w:rsidR="008F171D">
              <w:rPr>
                <w:rFonts w:cs="Arial"/>
                <w:bCs/>
                <w:sz w:val="20"/>
                <w:szCs w:val="20"/>
              </w:rPr>
              <w:t>strengthen</w:t>
            </w:r>
            <w:r w:rsidR="00B10EFE">
              <w:rPr>
                <w:rFonts w:cs="Arial"/>
                <w:bCs/>
                <w:sz w:val="20"/>
                <w:szCs w:val="20"/>
              </w:rPr>
              <w:t>ing</w:t>
            </w:r>
            <w:r w:rsidR="008F171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3093C">
              <w:rPr>
                <w:rFonts w:cs="Arial"/>
                <w:bCs/>
                <w:sz w:val="20"/>
                <w:szCs w:val="20"/>
              </w:rPr>
              <w:t>strategic</w:t>
            </w:r>
            <w:r w:rsidR="008F171D">
              <w:rPr>
                <w:rFonts w:cs="Arial"/>
                <w:bCs/>
                <w:sz w:val="20"/>
                <w:szCs w:val="20"/>
              </w:rPr>
              <w:t xml:space="preserve"> leadership.</w:t>
            </w:r>
            <w:r w:rsidR="0043093C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14:paraId="4D36258B" w14:textId="1BBFCC89" w:rsidR="00E91912" w:rsidRDefault="00E91912" w:rsidP="008E2BE3">
            <w:pPr>
              <w:spacing w:before="120" w:after="120" w:line="276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object w:dxaOrig="1504" w:dyaOrig="982" w14:anchorId="281671FF">
                <v:shape id="_x0000_i1245" type="#_x0000_t75" style="width:75pt;height:49pt" o:ole="">
                  <v:imagedata r:id="rId16" o:title=""/>
                </v:shape>
                <o:OLEObject Type="Embed" ProgID="Acrobat.Document.DC" ShapeID="_x0000_i1245" DrawAspect="Icon" ObjectID="_1847620621" r:id="rId17"/>
              </w:object>
            </w:r>
          </w:p>
          <w:p w14:paraId="13B2694B" w14:textId="77777777" w:rsidR="003A7684" w:rsidRDefault="004E4D65" w:rsidP="008E2BE3">
            <w:pPr>
              <w:spacing w:before="120" w:after="120" w:line="276" w:lineRule="auto"/>
              <w:rPr>
                <w:rFonts w:cs="Arial"/>
                <w:bCs/>
                <w:sz w:val="20"/>
                <w:szCs w:val="20"/>
              </w:rPr>
            </w:pPr>
            <w:r w:rsidRPr="00F47C03">
              <w:rPr>
                <w:rFonts w:cs="Arial"/>
                <w:bCs/>
                <w:sz w:val="20"/>
                <w:szCs w:val="20"/>
              </w:rPr>
              <w:t>HPF – new Exec Director – seems to</w:t>
            </w:r>
            <w:r w:rsidR="00F47C03" w:rsidRPr="00F47C03">
              <w:rPr>
                <w:rFonts w:cs="Arial"/>
                <w:bCs/>
                <w:sz w:val="20"/>
                <w:szCs w:val="20"/>
              </w:rPr>
              <w:t xml:space="preserve"> be very keen to understand dentistry and engage with the LDC – something for MS / JM to follow-up. ID </w:t>
            </w:r>
            <w:r w:rsidR="00A95CAF">
              <w:rPr>
                <w:rFonts w:cs="Arial"/>
                <w:bCs/>
                <w:sz w:val="20"/>
                <w:szCs w:val="20"/>
              </w:rPr>
              <w:t>can also offer DPA perspective.</w:t>
            </w:r>
          </w:p>
          <w:p w14:paraId="6D884438" w14:textId="43A18140" w:rsidR="00A209D7" w:rsidRDefault="00A209D7" w:rsidP="008E2BE3">
            <w:pPr>
              <w:spacing w:before="120" w:after="120" w:line="276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Q&amp;S – asked to recirculate </w:t>
            </w:r>
            <w:r w:rsidR="00677CF9" w:rsidRPr="00677CF9">
              <w:rPr>
                <w:rFonts w:cs="Arial"/>
                <w:bCs/>
                <w:sz w:val="20"/>
                <w:szCs w:val="20"/>
              </w:rPr>
              <w:t>new SDCEP guidance on prophylaxis against Infective Endocarditis for high-risk patients</w:t>
            </w:r>
            <w:r w:rsidR="00677CF9">
              <w:rPr>
                <w:rFonts w:cs="Arial"/>
                <w:bCs/>
                <w:sz w:val="20"/>
                <w:szCs w:val="20"/>
              </w:rPr>
              <w:t xml:space="preserve"> (</w:t>
            </w:r>
            <w:r w:rsidR="00677CF9" w:rsidRPr="00677CF9">
              <w:rPr>
                <w:rFonts w:cs="Arial"/>
                <w:bCs/>
                <w:sz w:val="20"/>
                <w:szCs w:val="20"/>
              </w:rPr>
              <w:t>released in Apri</w:t>
            </w:r>
            <w:r w:rsidR="00677CF9">
              <w:rPr>
                <w:rFonts w:cs="Arial"/>
                <w:bCs/>
                <w:sz w:val="20"/>
                <w:szCs w:val="20"/>
              </w:rPr>
              <w:t>l).</w:t>
            </w:r>
            <w:r w:rsidR="00677CF9" w:rsidRPr="00677CF9">
              <w:rPr>
                <w:rFonts w:cs="Arial"/>
                <w:bCs/>
                <w:sz w:val="20"/>
                <w:szCs w:val="20"/>
              </w:rPr>
              <w:t xml:space="preserve"> Following release HEIW have hosted a well-attended training session, with more in preparation</w:t>
            </w:r>
            <w:r w:rsidR="001A26C9">
              <w:rPr>
                <w:rFonts w:cs="Arial"/>
                <w:bCs/>
                <w:sz w:val="20"/>
                <w:szCs w:val="20"/>
              </w:rPr>
              <w:t xml:space="preserve">: </w:t>
            </w:r>
            <w:hyperlink r:id="rId18" w:history="1">
              <w:r w:rsidR="001A26C9" w:rsidRPr="00DA4E0A">
                <w:rPr>
                  <w:rStyle w:val="Hyperlink"/>
                  <w:rFonts w:cs="Arial"/>
                  <w:bCs/>
                  <w:sz w:val="20"/>
                  <w:szCs w:val="20"/>
                </w:rPr>
                <w:t>https://ytydysgu.heiw.wales/events/05fa36c2-f044-4d57-81f8-718b9b4507f3/overview</w:t>
              </w:r>
            </w:hyperlink>
          </w:p>
          <w:p w14:paraId="6907D5B7" w14:textId="3CD50231" w:rsidR="009C5361" w:rsidRDefault="00AB2156" w:rsidP="008E2BE3">
            <w:pPr>
              <w:spacing w:before="120" w:after="120" w:line="276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object w:dxaOrig="1504" w:dyaOrig="982" w14:anchorId="52C1D875">
                <v:shape id="_x0000_i1246" type="#_x0000_t75" style="width:75pt;height:49pt" o:ole="">
                  <v:imagedata r:id="rId19" o:title=""/>
                </v:shape>
                <o:OLEObject Type="Embed" ProgID="Acrobat.Document.DC" ShapeID="_x0000_i1246" DrawAspect="Icon" ObjectID="_1847620622" r:id="rId20"/>
              </w:object>
            </w:r>
          </w:p>
          <w:p w14:paraId="41A9B978" w14:textId="51789A08" w:rsidR="00455A25" w:rsidRDefault="00BC28A2" w:rsidP="008E2BE3">
            <w:pPr>
              <w:spacing w:before="120" w:after="120" w:line="276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LDC annual conference </w:t>
            </w:r>
            <w:r w:rsidR="00455A25">
              <w:rPr>
                <w:rFonts w:cs="Arial"/>
                <w:bCs/>
                <w:sz w:val="20"/>
                <w:szCs w:val="20"/>
              </w:rPr>
              <w:t>–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55A25">
              <w:rPr>
                <w:rFonts w:cs="Arial"/>
                <w:bCs/>
                <w:sz w:val="20"/>
                <w:szCs w:val="20"/>
              </w:rPr>
              <w:t xml:space="preserve">conference presentations can be found here: </w:t>
            </w:r>
            <w:hyperlink r:id="rId21" w:history="1">
              <w:r w:rsidR="00455A25" w:rsidRPr="00DA4E0A">
                <w:rPr>
                  <w:rStyle w:val="Hyperlink"/>
                  <w:rFonts w:cs="Arial"/>
                  <w:bCs/>
                  <w:sz w:val="20"/>
                  <w:szCs w:val="20"/>
                </w:rPr>
                <w:t>https://www.ldcuk.org/documents/current-year?folder=Presentations</w:t>
              </w:r>
            </w:hyperlink>
            <w:r w:rsidR="00335B01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55A25">
              <w:rPr>
                <w:rFonts w:cs="Arial"/>
                <w:bCs/>
                <w:sz w:val="20"/>
                <w:szCs w:val="20"/>
              </w:rPr>
              <w:t xml:space="preserve">Focus on upcoming contract reform in England, cautionary message from </w:t>
            </w:r>
            <w:r w:rsidR="00813987">
              <w:rPr>
                <w:rFonts w:cs="Arial"/>
                <w:bCs/>
                <w:sz w:val="20"/>
                <w:szCs w:val="20"/>
              </w:rPr>
              <w:t>WGDPC.</w:t>
            </w:r>
          </w:p>
          <w:p w14:paraId="0D2D6060" w14:textId="3CF37C88" w:rsidR="00845143" w:rsidRPr="004E4D65" w:rsidRDefault="00F5063E" w:rsidP="00335B01">
            <w:pPr>
              <w:spacing w:before="120" w:after="120" w:line="276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No objections to including DHST in list of charities we donate to, </w:t>
            </w:r>
            <w:r w:rsidR="00A62BAE">
              <w:rPr>
                <w:rFonts w:cs="Arial"/>
                <w:bCs/>
                <w:sz w:val="20"/>
                <w:szCs w:val="20"/>
              </w:rPr>
              <w:t>proposed M Strother, seconded D Naylor.</w:t>
            </w:r>
          </w:p>
        </w:tc>
      </w:tr>
      <w:tr w:rsidR="00661CA4" w:rsidRPr="00D95B57" w14:paraId="2382FC7F" w14:textId="77777777" w:rsidTr="00C50763">
        <w:trPr>
          <w:trHeight w:val="460"/>
        </w:trPr>
        <w:tc>
          <w:tcPr>
            <w:tcW w:w="3397" w:type="dxa"/>
            <w:vAlign w:val="center"/>
          </w:tcPr>
          <w:p w14:paraId="7FB197E1" w14:textId="0109956B" w:rsidR="00661CA4" w:rsidRDefault="00661CA4" w:rsidP="00D06C7D">
            <w:pPr>
              <w:spacing w:before="120" w:after="120" w:line="276" w:lineRule="auto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lastRenderedPageBreak/>
              <w:t>3.</w:t>
            </w:r>
            <w:r w:rsidR="003A7684">
              <w:rPr>
                <w:rFonts w:cs="Arial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  Treasurer</w:t>
            </w:r>
          </w:p>
        </w:tc>
        <w:tc>
          <w:tcPr>
            <w:tcW w:w="1560" w:type="dxa"/>
            <w:vAlign w:val="center"/>
          </w:tcPr>
          <w:p w14:paraId="5B1C884D" w14:textId="18979A31" w:rsidR="00661CA4" w:rsidRDefault="00661CA4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AH</w:t>
            </w:r>
          </w:p>
        </w:tc>
        <w:tc>
          <w:tcPr>
            <w:tcW w:w="5357" w:type="dxa"/>
            <w:vAlign w:val="center"/>
          </w:tcPr>
          <w:p w14:paraId="70A5CBA9" w14:textId="64B1432F" w:rsidR="00661CA4" w:rsidRPr="00D6379E" w:rsidRDefault="00D6379E" w:rsidP="008E2BE3">
            <w:pPr>
              <w:spacing w:before="120" w:after="120" w:line="276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TBC</w:t>
            </w:r>
          </w:p>
        </w:tc>
      </w:tr>
      <w:tr w:rsidR="00BC709C" w:rsidRPr="00D95B57" w14:paraId="3E157EC8" w14:textId="77777777" w:rsidTr="00C50763">
        <w:trPr>
          <w:trHeight w:val="460"/>
        </w:trPr>
        <w:tc>
          <w:tcPr>
            <w:tcW w:w="3397" w:type="dxa"/>
            <w:vAlign w:val="center"/>
          </w:tcPr>
          <w:p w14:paraId="007527F2" w14:textId="4863A0B6" w:rsidR="00BC709C" w:rsidRDefault="00BC709C" w:rsidP="00D06C7D">
            <w:pPr>
              <w:spacing w:before="120" w:after="120" w:line="276" w:lineRule="auto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3.</w:t>
            </w:r>
            <w:r w:rsidR="003A7684">
              <w:rPr>
                <w:rFonts w:cs="Arial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  Orthodontics</w:t>
            </w:r>
          </w:p>
        </w:tc>
        <w:tc>
          <w:tcPr>
            <w:tcW w:w="1560" w:type="dxa"/>
            <w:vAlign w:val="center"/>
          </w:tcPr>
          <w:p w14:paraId="3067E9C2" w14:textId="7C36F781" w:rsidR="00BC709C" w:rsidRDefault="00C35A33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BL</w:t>
            </w:r>
          </w:p>
        </w:tc>
        <w:tc>
          <w:tcPr>
            <w:tcW w:w="5357" w:type="dxa"/>
            <w:vAlign w:val="center"/>
          </w:tcPr>
          <w:p w14:paraId="62FB056D" w14:textId="77777777" w:rsidR="00BC709C" w:rsidRDefault="00845390" w:rsidP="008E2BE3">
            <w:pPr>
              <w:spacing w:before="120" w:after="120" w:line="276" w:lineRule="auto"/>
              <w:rPr>
                <w:rFonts w:cs="Arial"/>
                <w:bCs/>
                <w:sz w:val="20"/>
                <w:szCs w:val="20"/>
              </w:rPr>
            </w:pPr>
            <w:r w:rsidRPr="00845390">
              <w:rPr>
                <w:rFonts w:cs="Arial"/>
                <w:bCs/>
                <w:sz w:val="20"/>
                <w:szCs w:val="20"/>
              </w:rPr>
              <w:t>Discrepancy waiting times across specialist practices – taken JW comments re: unintended consequences back to contracting team.</w:t>
            </w:r>
          </w:p>
          <w:p w14:paraId="1D7F776E" w14:textId="4D78E52B" w:rsidR="00845390" w:rsidRPr="00845390" w:rsidRDefault="00845390" w:rsidP="008E2BE3">
            <w:pPr>
              <w:spacing w:before="120" w:after="120" w:line="276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From a secondary care viewpoint, </w:t>
            </w:r>
            <w:r w:rsidR="00151EA0">
              <w:rPr>
                <w:rFonts w:cs="Arial"/>
                <w:bCs/>
                <w:sz w:val="20"/>
                <w:szCs w:val="20"/>
              </w:rPr>
              <w:t xml:space="preserve">insourcing programme to get waiting lists down just prior to the last Senedd election. </w:t>
            </w:r>
            <w:r w:rsidR="00A45F4D">
              <w:rPr>
                <w:rFonts w:cs="Arial"/>
                <w:bCs/>
                <w:sz w:val="20"/>
                <w:szCs w:val="20"/>
              </w:rPr>
              <w:t xml:space="preserve">Unfortunately, problems are coming out of the woodwork, 700 patients seen and 600 converted to care pathways within secondary care, which is unrealistic if patients want to be seen </w:t>
            </w:r>
            <w:r w:rsidR="000E502B">
              <w:rPr>
                <w:rFonts w:cs="Arial"/>
                <w:bCs/>
                <w:sz w:val="20"/>
                <w:szCs w:val="20"/>
              </w:rPr>
              <w:t>imminently. Clinical notes are also not necessarily record</w:t>
            </w:r>
            <w:r w:rsidR="00C00AE9">
              <w:rPr>
                <w:rFonts w:cs="Arial"/>
                <w:bCs/>
                <w:sz w:val="20"/>
                <w:szCs w:val="20"/>
              </w:rPr>
              <w:t>ing</w:t>
            </w:r>
            <w:r w:rsidR="000E502B">
              <w:rPr>
                <w:rFonts w:cs="Arial"/>
                <w:bCs/>
                <w:sz w:val="20"/>
                <w:szCs w:val="20"/>
              </w:rPr>
              <w:t xml:space="preserve"> all of the salient facts</w:t>
            </w:r>
            <w:r w:rsidR="006246DD">
              <w:rPr>
                <w:rFonts w:cs="Arial"/>
                <w:bCs/>
                <w:sz w:val="20"/>
                <w:szCs w:val="20"/>
              </w:rPr>
              <w:t>.</w:t>
            </w:r>
          </w:p>
        </w:tc>
      </w:tr>
      <w:tr w:rsidR="00BC709C" w:rsidRPr="00D95B57" w14:paraId="441477F3" w14:textId="77777777" w:rsidTr="00C50763">
        <w:trPr>
          <w:trHeight w:val="459"/>
        </w:trPr>
        <w:tc>
          <w:tcPr>
            <w:tcW w:w="3397" w:type="dxa"/>
            <w:vAlign w:val="center"/>
          </w:tcPr>
          <w:p w14:paraId="5CC8004B" w14:textId="2F4A5C1A" w:rsidR="00BC709C" w:rsidRDefault="00BC709C" w:rsidP="00D06C7D">
            <w:pPr>
              <w:spacing w:before="120" w:after="120" w:line="276" w:lineRule="auto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C709C">
              <w:rPr>
                <w:rFonts w:cs="Arial"/>
                <w:b/>
                <w:bCs/>
                <w:color w:val="000000"/>
                <w:sz w:val="22"/>
                <w:szCs w:val="22"/>
              </w:rPr>
              <w:t>3.</w:t>
            </w:r>
            <w:r w:rsidR="003A7684">
              <w:rPr>
                <w:rFonts w:cs="Arial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833582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Oral </w:t>
            </w:r>
            <w:r w:rsidR="001068D2">
              <w:rPr>
                <w:rFonts w:cs="Arial"/>
                <w:b/>
                <w:bCs/>
                <w:color w:val="000000"/>
                <w:sz w:val="22"/>
                <w:szCs w:val="22"/>
              </w:rPr>
              <w:t>S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urgery</w:t>
            </w:r>
          </w:p>
          <w:p w14:paraId="7FE26B73" w14:textId="5C3DB910" w:rsidR="00C01815" w:rsidRPr="00C50763" w:rsidRDefault="00C01815" w:rsidP="00C01815">
            <w:pPr>
              <w:pStyle w:val="Heading2"/>
              <w:spacing w:before="120" w:beforeAutospacing="0" w:after="120" w:afterAutospacing="0"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 Primary care update</w:t>
            </w:r>
          </w:p>
          <w:p w14:paraId="59AD893F" w14:textId="3D35659A" w:rsidR="00C01815" w:rsidRPr="00C01815" w:rsidRDefault="00C01815" w:rsidP="00C01815">
            <w:pPr>
              <w:pStyle w:val="Heading2"/>
              <w:spacing w:before="120" w:beforeAutospacing="0" w:after="120" w:afterAutospacing="0" w:line="276" w:lineRule="auto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 BAOS </w:t>
            </w:r>
            <w:r w:rsidR="008D3CD9" w:rsidRPr="00C507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work on Tier 2 accreditation</w:t>
            </w:r>
          </w:p>
        </w:tc>
        <w:tc>
          <w:tcPr>
            <w:tcW w:w="1560" w:type="dxa"/>
            <w:vAlign w:val="center"/>
          </w:tcPr>
          <w:p w14:paraId="4DC44D83" w14:textId="77777777" w:rsidR="008D3CD9" w:rsidRDefault="008D3CD9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57105589" w14:textId="3FD0F142" w:rsidR="008D3CD9" w:rsidRDefault="003E7D55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DAB/KF</w:t>
            </w:r>
          </w:p>
          <w:p w14:paraId="71771C16" w14:textId="1F31DDA2" w:rsidR="00BC709C" w:rsidRDefault="00C01815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MS</w:t>
            </w:r>
          </w:p>
        </w:tc>
        <w:tc>
          <w:tcPr>
            <w:tcW w:w="5357" w:type="dxa"/>
            <w:vAlign w:val="center"/>
          </w:tcPr>
          <w:p w14:paraId="22D80924" w14:textId="31C0D09A" w:rsidR="009F615B" w:rsidRPr="009F615B" w:rsidRDefault="009F615B" w:rsidP="008E2BE3">
            <w:pPr>
              <w:spacing w:before="120" w:after="120" w:line="276" w:lineRule="auto"/>
              <w:rPr>
                <w:rFonts w:cs="Arial"/>
                <w:b/>
                <w:sz w:val="20"/>
                <w:szCs w:val="20"/>
              </w:rPr>
            </w:pPr>
            <w:r w:rsidRPr="009F615B">
              <w:rPr>
                <w:rFonts w:cs="Arial"/>
                <w:sz w:val="20"/>
                <w:szCs w:val="20"/>
              </w:rPr>
              <w:t>TM – audit on inappropriate referrals to be started soon. JB looking into setting up training for specific referrers through</w:t>
            </w:r>
            <w:r>
              <w:rPr>
                <w:rFonts w:cs="Arial"/>
                <w:sz w:val="20"/>
                <w:szCs w:val="20"/>
              </w:rPr>
              <w:t xml:space="preserve"> HEIW </w:t>
            </w:r>
            <w:r w:rsidR="00F876B2">
              <w:rPr>
                <w:rFonts w:cs="Arial"/>
                <w:sz w:val="20"/>
                <w:szCs w:val="20"/>
              </w:rPr>
              <w:t>CPD events at this stage, perhaps something that BCU Academy could pick up on long-term.</w:t>
            </w:r>
          </w:p>
          <w:p w14:paraId="017D6EE8" w14:textId="62FD19EA" w:rsidR="00BC709C" w:rsidRDefault="002A5E42" w:rsidP="008E2BE3">
            <w:pPr>
              <w:spacing w:before="120" w:after="120" w:line="27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object w:dxaOrig="1504" w:dyaOrig="982" w14:anchorId="747A0A7A">
                <v:shape id="_x0000_i1247" type="#_x0000_t75" style="width:75pt;height:49pt" o:ole="">
                  <v:imagedata r:id="rId22" o:title=""/>
                </v:shape>
                <o:OLEObject Type="Embed" ProgID="Acrobat.Document.DC" ShapeID="_x0000_i1247" DrawAspect="Icon" ObjectID="_1847620623" r:id="rId23"/>
              </w:object>
            </w:r>
          </w:p>
        </w:tc>
      </w:tr>
      <w:tr w:rsidR="00C61873" w:rsidRPr="00D95B57" w14:paraId="32069B27" w14:textId="77777777" w:rsidTr="00C50763">
        <w:trPr>
          <w:trHeight w:val="459"/>
        </w:trPr>
        <w:tc>
          <w:tcPr>
            <w:tcW w:w="3397" w:type="dxa"/>
            <w:vAlign w:val="center"/>
          </w:tcPr>
          <w:p w14:paraId="4EC635BE" w14:textId="15B619A3" w:rsidR="00C61873" w:rsidRDefault="00C61873" w:rsidP="007A13CB">
            <w:pPr>
              <w:pStyle w:val="BodyText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</w:t>
            </w:r>
            <w:r w:rsidR="003A76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Restorative</w:t>
            </w:r>
          </w:p>
        </w:tc>
        <w:tc>
          <w:tcPr>
            <w:tcW w:w="1560" w:type="dxa"/>
            <w:vAlign w:val="center"/>
          </w:tcPr>
          <w:p w14:paraId="2508A10D" w14:textId="2D79395B" w:rsidR="00C61873" w:rsidRDefault="009869C5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KD</w:t>
            </w:r>
          </w:p>
        </w:tc>
        <w:tc>
          <w:tcPr>
            <w:tcW w:w="5357" w:type="dxa"/>
            <w:vAlign w:val="center"/>
          </w:tcPr>
          <w:p w14:paraId="57174032" w14:textId="2AC410B2" w:rsidR="00C61873" w:rsidRPr="00427634" w:rsidRDefault="00573B49" w:rsidP="00EA23C8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0"/>
                <w:szCs w:val="20"/>
              </w:rPr>
              <w:t>Covered</w:t>
            </w:r>
            <w:r w:rsidR="008265E1" w:rsidRPr="004624B5">
              <w:rPr>
                <w:rFonts w:cs="Arial"/>
                <w:sz w:val="20"/>
                <w:szCs w:val="20"/>
              </w:rPr>
              <w:t xml:space="preserve"> under item 2.2.</w:t>
            </w:r>
          </w:p>
        </w:tc>
      </w:tr>
      <w:tr w:rsidR="001C4B9E" w:rsidRPr="00D95B57" w14:paraId="76CFD841" w14:textId="77777777" w:rsidTr="00C50763">
        <w:trPr>
          <w:trHeight w:val="459"/>
        </w:trPr>
        <w:tc>
          <w:tcPr>
            <w:tcW w:w="3397" w:type="dxa"/>
            <w:vAlign w:val="center"/>
          </w:tcPr>
          <w:p w14:paraId="33DCA0A4" w14:textId="1F7EE5B5" w:rsidR="00833582" w:rsidRPr="0060052D" w:rsidRDefault="00FC2AC4" w:rsidP="007A13CB">
            <w:pPr>
              <w:pStyle w:val="BodyText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</w:t>
            </w:r>
            <w:r w:rsidR="003A76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F054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Dental Advisors</w:t>
            </w:r>
            <w:r w:rsidR="00C14E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57B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– inc.</w:t>
            </w:r>
            <w:r w:rsidR="00FA6A8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57B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QAVP</w:t>
            </w:r>
          </w:p>
        </w:tc>
        <w:tc>
          <w:tcPr>
            <w:tcW w:w="1560" w:type="dxa"/>
            <w:vAlign w:val="center"/>
          </w:tcPr>
          <w:p w14:paraId="320B7C42" w14:textId="7A6DF7D9" w:rsidR="001C4B9E" w:rsidRPr="00D95B57" w:rsidRDefault="00161405" w:rsidP="00D06C7D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ID/KF</w:t>
            </w:r>
          </w:p>
        </w:tc>
        <w:tc>
          <w:tcPr>
            <w:tcW w:w="5357" w:type="dxa"/>
            <w:vAlign w:val="center"/>
          </w:tcPr>
          <w:p w14:paraId="3AB95197" w14:textId="1E4FA73B" w:rsidR="001C4B9E" w:rsidRDefault="0085564D" w:rsidP="00EA23C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bookmarkStart w:id="1" w:name="_MON_1564385154"/>
            <w:bookmarkEnd w:id="1"/>
            <w:r w:rsidRPr="008158A3">
              <w:rPr>
                <w:rFonts w:cs="Arial"/>
                <w:sz w:val="20"/>
                <w:szCs w:val="20"/>
              </w:rPr>
              <w:t>PVLE (</w:t>
            </w:r>
            <w:proofErr w:type="spellStart"/>
            <w:r w:rsidRPr="008158A3">
              <w:rPr>
                <w:rFonts w:cs="Arial"/>
                <w:sz w:val="20"/>
                <w:szCs w:val="20"/>
              </w:rPr>
              <w:t>IvMP</w:t>
            </w:r>
            <w:proofErr w:type="spellEnd"/>
            <w:r w:rsidRPr="008158A3">
              <w:rPr>
                <w:rFonts w:cs="Arial"/>
                <w:sz w:val="20"/>
                <w:szCs w:val="20"/>
              </w:rPr>
              <w:t>) progressing and</w:t>
            </w:r>
            <w:r w:rsidR="00533DF2">
              <w:rPr>
                <w:rFonts w:cs="Arial"/>
                <w:sz w:val="20"/>
                <w:szCs w:val="20"/>
              </w:rPr>
              <w:t>,</w:t>
            </w:r>
            <w:r w:rsidRPr="008158A3">
              <w:rPr>
                <w:rFonts w:cs="Arial"/>
                <w:sz w:val="20"/>
                <w:szCs w:val="20"/>
              </w:rPr>
              <w:t xml:space="preserve"> credit where it’s due</w:t>
            </w:r>
            <w:r w:rsidR="00533DF2">
              <w:rPr>
                <w:rFonts w:cs="Arial"/>
                <w:sz w:val="20"/>
                <w:szCs w:val="20"/>
              </w:rPr>
              <w:t>,</w:t>
            </w:r>
            <w:r w:rsidRPr="008158A3">
              <w:rPr>
                <w:rFonts w:cs="Arial"/>
                <w:sz w:val="20"/>
                <w:szCs w:val="20"/>
              </w:rPr>
              <w:t xml:space="preserve"> BCU are the only HB we are aware</w:t>
            </w:r>
            <w:r w:rsidR="00061DE9" w:rsidRPr="008158A3">
              <w:rPr>
                <w:rFonts w:cs="Arial"/>
                <w:sz w:val="20"/>
                <w:szCs w:val="20"/>
              </w:rPr>
              <w:t xml:space="preserve"> of </w:t>
            </w:r>
            <w:r w:rsidR="008958C0">
              <w:rPr>
                <w:rFonts w:cs="Arial"/>
                <w:sz w:val="20"/>
                <w:szCs w:val="20"/>
              </w:rPr>
              <w:t xml:space="preserve">that are </w:t>
            </w:r>
            <w:r w:rsidR="003C0523">
              <w:rPr>
                <w:rFonts w:cs="Arial"/>
                <w:sz w:val="20"/>
                <w:szCs w:val="20"/>
              </w:rPr>
              <w:t>putting a formal process in place</w:t>
            </w:r>
            <w:r w:rsidR="00737403">
              <w:rPr>
                <w:rFonts w:cs="Arial"/>
                <w:sz w:val="20"/>
                <w:szCs w:val="20"/>
              </w:rPr>
              <w:t>.</w:t>
            </w:r>
          </w:p>
          <w:p w14:paraId="1D26DBED" w14:textId="26DFEFC8" w:rsidR="00EA5E80" w:rsidRPr="00427634" w:rsidRDefault="00EA5E80" w:rsidP="00EA23C8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0"/>
                <w:szCs w:val="20"/>
              </w:rPr>
              <w:t>BCU management are talking about going out for a third DPA role – watch this space.</w:t>
            </w:r>
          </w:p>
        </w:tc>
      </w:tr>
      <w:tr w:rsidR="001C4B9E" w:rsidRPr="00D95B57" w14:paraId="44FF216A" w14:textId="77777777" w:rsidTr="00F477F1">
        <w:tc>
          <w:tcPr>
            <w:tcW w:w="10314" w:type="dxa"/>
            <w:gridSpan w:val="3"/>
            <w:shd w:val="clear" w:color="auto" w:fill="95B3D7" w:themeFill="accent1" w:themeFillTint="99"/>
            <w:vAlign w:val="center"/>
          </w:tcPr>
          <w:p w14:paraId="2713FDDF" w14:textId="16DE03E6" w:rsidR="00863AB9" w:rsidRPr="00403591" w:rsidRDefault="001C4B9E" w:rsidP="00403591">
            <w:pPr>
              <w:spacing w:before="120" w:after="120" w:line="276" w:lineRule="auto"/>
              <w:rPr>
                <w:rFonts w:cs="Arial"/>
                <w:b/>
                <w:sz w:val="22"/>
                <w:szCs w:val="22"/>
              </w:rPr>
            </w:pPr>
            <w:r w:rsidRPr="00545403">
              <w:rPr>
                <w:rFonts w:cs="Arial"/>
                <w:b/>
                <w:sz w:val="22"/>
                <w:szCs w:val="22"/>
              </w:rPr>
              <w:t>Any Other Business</w:t>
            </w:r>
            <w:r w:rsidR="0037303A" w:rsidRPr="00545403">
              <w:rPr>
                <w:rFonts w:cs="Arial"/>
                <w:b/>
                <w:sz w:val="22"/>
                <w:szCs w:val="22"/>
              </w:rPr>
              <w:t>?</w:t>
            </w:r>
          </w:p>
        </w:tc>
      </w:tr>
      <w:tr w:rsidR="00C50763" w:rsidRPr="00D95B57" w14:paraId="35221D5B" w14:textId="77777777" w:rsidTr="00BD3958">
        <w:tc>
          <w:tcPr>
            <w:tcW w:w="10314" w:type="dxa"/>
            <w:gridSpan w:val="3"/>
            <w:shd w:val="clear" w:color="auto" w:fill="95B3D7" w:themeFill="accent1" w:themeFillTint="99"/>
            <w:vAlign w:val="center"/>
          </w:tcPr>
          <w:p w14:paraId="6C0FCC6B" w14:textId="04BFAE1B" w:rsidR="00C50763" w:rsidRPr="00D95B57" w:rsidRDefault="00C50763" w:rsidP="00C50763">
            <w:pPr>
              <w:spacing w:before="120" w:after="120" w:line="27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Date, Time and Location of Next Meeting</w:t>
            </w:r>
          </w:p>
        </w:tc>
      </w:tr>
      <w:tr w:rsidR="00247ABB" w:rsidRPr="00D95B57" w14:paraId="5031155E" w14:textId="77777777" w:rsidTr="00C50763">
        <w:tc>
          <w:tcPr>
            <w:tcW w:w="3397" w:type="dxa"/>
            <w:vAlign w:val="center"/>
          </w:tcPr>
          <w:p w14:paraId="371C2486" w14:textId="575C587A" w:rsidR="00247ABB" w:rsidRDefault="00533DF2" w:rsidP="00533DF2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Autumn Meeting – TBC</w:t>
            </w:r>
          </w:p>
        </w:tc>
        <w:tc>
          <w:tcPr>
            <w:tcW w:w="6917" w:type="dxa"/>
            <w:gridSpan w:val="2"/>
            <w:vAlign w:val="center"/>
          </w:tcPr>
          <w:p w14:paraId="4236ED0E" w14:textId="6C3C293D" w:rsidR="00247ABB" w:rsidRDefault="00533DF2" w:rsidP="00247ABB">
            <w:pPr>
              <w:spacing w:before="120" w:after="120" w:line="27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F2F</w:t>
            </w:r>
          </w:p>
        </w:tc>
      </w:tr>
      <w:tr w:rsidR="00247ABB" w:rsidRPr="00D95B57" w14:paraId="6DDB6728" w14:textId="77777777" w:rsidTr="00C50763">
        <w:tc>
          <w:tcPr>
            <w:tcW w:w="3397" w:type="dxa"/>
            <w:vAlign w:val="center"/>
          </w:tcPr>
          <w:p w14:paraId="437566AE" w14:textId="7594990A" w:rsidR="00247ABB" w:rsidRDefault="00247ABB" w:rsidP="00F3441E">
            <w:pPr>
              <w:spacing w:before="120" w:after="12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247ABB">
              <w:rPr>
                <w:rFonts w:cs="Arial"/>
                <w:b/>
                <w:sz w:val="22"/>
                <w:szCs w:val="22"/>
              </w:rPr>
              <w:t>Monday 7th December 2026</w:t>
            </w:r>
          </w:p>
        </w:tc>
        <w:tc>
          <w:tcPr>
            <w:tcW w:w="6917" w:type="dxa"/>
            <w:gridSpan w:val="2"/>
            <w:vAlign w:val="center"/>
          </w:tcPr>
          <w:p w14:paraId="7CA555D9" w14:textId="20270E89" w:rsidR="00247ABB" w:rsidRDefault="00247ABB" w:rsidP="00247ABB">
            <w:pPr>
              <w:spacing w:before="120" w:after="120" w:line="27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Zoom</w:t>
            </w:r>
          </w:p>
        </w:tc>
      </w:tr>
    </w:tbl>
    <w:p w14:paraId="57FF3533" w14:textId="77777777" w:rsidR="00833582" w:rsidRDefault="00833582" w:rsidP="00B8787C">
      <w:pPr>
        <w:tabs>
          <w:tab w:val="left" w:pos="1905"/>
        </w:tabs>
      </w:pPr>
    </w:p>
    <w:sectPr w:rsidR="00833582" w:rsidSect="00690B37">
      <w:headerReference w:type="default" r:id="rId24"/>
      <w:footerReference w:type="even" r:id="rId25"/>
      <w:footerReference w:type="default" r:id="rId26"/>
      <w:pgSz w:w="11906" w:h="16838"/>
      <w:pgMar w:top="805" w:right="851" w:bottom="1134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9E809" w14:textId="77777777" w:rsidR="0011794D" w:rsidRDefault="0011794D">
      <w:r>
        <w:separator/>
      </w:r>
    </w:p>
  </w:endnote>
  <w:endnote w:type="continuationSeparator" w:id="0">
    <w:p w14:paraId="31266217" w14:textId="77777777" w:rsidR="0011794D" w:rsidRDefault="0011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2DC6" w14:textId="77777777" w:rsidR="001C4B9E" w:rsidRDefault="001C4B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ABD002" w14:textId="77777777" w:rsidR="001C4B9E" w:rsidRDefault="001C4B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96A17" w14:textId="77777777" w:rsidR="001C4B9E" w:rsidRDefault="001C4B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480A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37C580" w14:textId="2419895B" w:rsidR="001C4B9E" w:rsidRPr="0009511D" w:rsidRDefault="001C4B9E" w:rsidP="0058079F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712B2" w14:textId="77777777" w:rsidR="0011794D" w:rsidRDefault="0011794D">
      <w:r>
        <w:separator/>
      </w:r>
    </w:p>
  </w:footnote>
  <w:footnote w:type="continuationSeparator" w:id="0">
    <w:p w14:paraId="7533EB27" w14:textId="77777777" w:rsidR="0011794D" w:rsidRDefault="00117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F0BA" w14:textId="3CA75A4A" w:rsidR="001C4B9E" w:rsidRDefault="00955AC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3FA078" wp14:editId="164CF29C">
          <wp:simplePos x="539750" y="273050"/>
          <wp:positionH relativeFrom="column">
            <wp:align>center</wp:align>
          </wp:positionH>
          <wp:positionV relativeFrom="paragraph">
            <wp:posOffset>3810</wp:posOffset>
          </wp:positionV>
          <wp:extent cx="2966400" cy="500400"/>
          <wp:effectExtent l="0" t="0" r="5715" b="0"/>
          <wp:wrapSquare wrapText="bothSides"/>
          <wp:docPr id="1529798967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798967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6400" cy="5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4C027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34FA1"/>
    <w:multiLevelType w:val="hybridMultilevel"/>
    <w:tmpl w:val="DB5E227E"/>
    <w:lvl w:ilvl="0" w:tplc="28E8C5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7636E"/>
    <w:multiLevelType w:val="hybridMultilevel"/>
    <w:tmpl w:val="9288018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905A4"/>
    <w:multiLevelType w:val="hybridMultilevel"/>
    <w:tmpl w:val="4BC2AAE6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96219"/>
    <w:multiLevelType w:val="multilevel"/>
    <w:tmpl w:val="36A608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C571FA"/>
    <w:multiLevelType w:val="hybridMultilevel"/>
    <w:tmpl w:val="8C564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AB311E"/>
    <w:multiLevelType w:val="hybridMultilevel"/>
    <w:tmpl w:val="1F36A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35384"/>
    <w:multiLevelType w:val="hybridMultilevel"/>
    <w:tmpl w:val="04A8ECC8"/>
    <w:lvl w:ilvl="0" w:tplc="08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76527"/>
    <w:multiLevelType w:val="hybridMultilevel"/>
    <w:tmpl w:val="53288C5E"/>
    <w:lvl w:ilvl="0" w:tplc="6A325C4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C34263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58A6D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3F5307"/>
    <w:multiLevelType w:val="hybridMultilevel"/>
    <w:tmpl w:val="01BCEBF8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D138E3"/>
    <w:multiLevelType w:val="hybridMultilevel"/>
    <w:tmpl w:val="2EDC0C02"/>
    <w:lvl w:ilvl="0" w:tplc="FCD290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51FF6"/>
    <w:multiLevelType w:val="hybridMultilevel"/>
    <w:tmpl w:val="900EDC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4E1211"/>
    <w:multiLevelType w:val="hybridMultilevel"/>
    <w:tmpl w:val="60CE5C66"/>
    <w:lvl w:ilvl="0" w:tplc="393E8622">
      <w:start w:val="3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2E405D3"/>
    <w:multiLevelType w:val="hybridMultilevel"/>
    <w:tmpl w:val="27345AC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F04C0"/>
    <w:multiLevelType w:val="hybridMultilevel"/>
    <w:tmpl w:val="A0BE2996"/>
    <w:lvl w:ilvl="0" w:tplc="0A76C8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809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86ABE"/>
    <w:multiLevelType w:val="hybridMultilevel"/>
    <w:tmpl w:val="3E0819D6"/>
    <w:lvl w:ilvl="0" w:tplc="FCD290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45F35"/>
    <w:multiLevelType w:val="hybridMultilevel"/>
    <w:tmpl w:val="B290AAB0"/>
    <w:lvl w:ilvl="0" w:tplc="6EEAA4F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8805DB"/>
    <w:multiLevelType w:val="hybridMultilevel"/>
    <w:tmpl w:val="CCF201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A4811"/>
    <w:multiLevelType w:val="hybridMultilevel"/>
    <w:tmpl w:val="DDEC41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94E90"/>
    <w:multiLevelType w:val="hybridMultilevel"/>
    <w:tmpl w:val="AF98C638"/>
    <w:lvl w:ilvl="0" w:tplc="FCD2908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263EBD"/>
    <w:multiLevelType w:val="hybridMultilevel"/>
    <w:tmpl w:val="3A205CC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2B5A79"/>
    <w:multiLevelType w:val="hybridMultilevel"/>
    <w:tmpl w:val="322C0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87394"/>
    <w:multiLevelType w:val="hybridMultilevel"/>
    <w:tmpl w:val="383E14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E6172"/>
    <w:multiLevelType w:val="hybridMultilevel"/>
    <w:tmpl w:val="BE369852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9D309D"/>
    <w:multiLevelType w:val="hybridMultilevel"/>
    <w:tmpl w:val="8E024726"/>
    <w:lvl w:ilvl="0" w:tplc="08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375E4"/>
    <w:multiLevelType w:val="hybridMultilevel"/>
    <w:tmpl w:val="EA58D86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074BF"/>
    <w:multiLevelType w:val="multilevel"/>
    <w:tmpl w:val="C6345D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73257FF"/>
    <w:multiLevelType w:val="hybridMultilevel"/>
    <w:tmpl w:val="177417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B7130"/>
    <w:multiLevelType w:val="hybridMultilevel"/>
    <w:tmpl w:val="8D742390"/>
    <w:lvl w:ilvl="0" w:tplc="8708A8C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BD202B"/>
    <w:multiLevelType w:val="multilevel"/>
    <w:tmpl w:val="D4F0941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BFF1D7B"/>
    <w:multiLevelType w:val="hybridMultilevel"/>
    <w:tmpl w:val="F18C10A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1359E7"/>
    <w:multiLevelType w:val="multilevel"/>
    <w:tmpl w:val="01BCEBF8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5F5928"/>
    <w:multiLevelType w:val="multilevel"/>
    <w:tmpl w:val="53288C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5A0EF4"/>
    <w:multiLevelType w:val="hybridMultilevel"/>
    <w:tmpl w:val="A748F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0E0B70"/>
    <w:multiLevelType w:val="hybridMultilevel"/>
    <w:tmpl w:val="E5CC5844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333B0C"/>
    <w:multiLevelType w:val="multilevel"/>
    <w:tmpl w:val="D6F05F6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6" w15:restartNumberingAfterBreak="0">
    <w:nsid w:val="68426E33"/>
    <w:multiLevelType w:val="hybridMultilevel"/>
    <w:tmpl w:val="F202D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4E4DA0"/>
    <w:multiLevelType w:val="hybridMultilevel"/>
    <w:tmpl w:val="31C84DAE"/>
    <w:lvl w:ilvl="0" w:tplc="08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F66C88"/>
    <w:multiLevelType w:val="hybridMultilevel"/>
    <w:tmpl w:val="DF148C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A40DB"/>
    <w:multiLevelType w:val="hybridMultilevel"/>
    <w:tmpl w:val="6C3A4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C94643"/>
    <w:multiLevelType w:val="hybridMultilevel"/>
    <w:tmpl w:val="623AA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43D22"/>
    <w:multiLevelType w:val="hybridMultilevel"/>
    <w:tmpl w:val="0CFA3E04"/>
    <w:lvl w:ilvl="0" w:tplc="08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EC83D9C"/>
    <w:multiLevelType w:val="hybridMultilevel"/>
    <w:tmpl w:val="AC84B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846E67"/>
    <w:multiLevelType w:val="hybridMultilevel"/>
    <w:tmpl w:val="F12CC5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8454F"/>
    <w:multiLevelType w:val="hybridMultilevel"/>
    <w:tmpl w:val="58B4476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23E1647"/>
    <w:multiLevelType w:val="hybridMultilevel"/>
    <w:tmpl w:val="06F41566"/>
    <w:lvl w:ilvl="0" w:tplc="43DA50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CD290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DC274A"/>
    <w:multiLevelType w:val="hybridMultilevel"/>
    <w:tmpl w:val="00446B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D1276"/>
    <w:multiLevelType w:val="hybridMultilevel"/>
    <w:tmpl w:val="EEDAA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1E2BE5"/>
    <w:multiLevelType w:val="hybridMultilevel"/>
    <w:tmpl w:val="6204B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67440">
    <w:abstractNumId w:val="8"/>
  </w:num>
  <w:num w:numId="2" w16cid:durableId="1959070442">
    <w:abstractNumId w:val="0"/>
  </w:num>
  <w:num w:numId="3" w16cid:durableId="1462501592">
    <w:abstractNumId w:val="25"/>
  </w:num>
  <w:num w:numId="4" w16cid:durableId="392824065">
    <w:abstractNumId w:val="7"/>
  </w:num>
  <w:num w:numId="5" w16cid:durableId="1274360631">
    <w:abstractNumId w:val="23"/>
  </w:num>
  <w:num w:numId="6" w16cid:durableId="1262370310">
    <w:abstractNumId w:val="32"/>
  </w:num>
  <w:num w:numId="7" w16cid:durableId="893010363">
    <w:abstractNumId w:val="44"/>
  </w:num>
  <w:num w:numId="8" w16cid:durableId="1568689144">
    <w:abstractNumId w:val="3"/>
  </w:num>
  <w:num w:numId="9" w16cid:durableId="560748751">
    <w:abstractNumId w:val="45"/>
  </w:num>
  <w:num w:numId="10" w16cid:durableId="785733528">
    <w:abstractNumId w:val="11"/>
  </w:num>
  <w:num w:numId="11" w16cid:durableId="1955483023">
    <w:abstractNumId w:val="24"/>
  </w:num>
  <w:num w:numId="12" w16cid:durableId="804197574">
    <w:abstractNumId w:val="37"/>
  </w:num>
  <w:num w:numId="13" w16cid:durableId="544026498">
    <w:abstractNumId w:val="17"/>
  </w:num>
  <w:num w:numId="14" w16cid:durableId="495455993">
    <w:abstractNumId w:val="38"/>
  </w:num>
  <w:num w:numId="15" w16cid:durableId="719209277">
    <w:abstractNumId w:val="22"/>
  </w:num>
  <w:num w:numId="16" w16cid:durableId="662197802">
    <w:abstractNumId w:val="46"/>
  </w:num>
  <w:num w:numId="17" w16cid:durableId="703406320">
    <w:abstractNumId w:val="27"/>
  </w:num>
  <w:num w:numId="18" w16cid:durableId="916281348">
    <w:abstractNumId w:val="42"/>
  </w:num>
  <w:num w:numId="19" w16cid:durableId="184951289">
    <w:abstractNumId w:val="30"/>
  </w:num>
  <w:num w:numId="20" w16cid:durableId="880674881">
    <w:abstractNumId w:val="13"/>
  </w:num>
  <w:num w:numId="21" w16cid:durableId="228658588">
    <w:abstractNumId w:val="34"/>
  </w:num>
  <w:num w:numId="22" w16cid:durableId="754013298">
    <w:abstractNumId w:val="18"/>
  </w:num>
  <w:num w:numId="23" w16cid:durableId="1749426217">
    <w:abstractNumId w:val="9"/>
  </w:num>
  <w:num w:numId="24" w16cid:durableId="17125256">
    <w:abstractNumId w:val="31"/>
  </w:num>
  <w:num w:numId="25" w16cid:durableId="580214077">
    <w:abstractNumId w:val="20"/>
  </w:num>
  <w:num w:numId="26" w16cid:durableId="157276483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119922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45533067">
    <w:abstractNumId w:val="10"/>
  </w:num>
  <w:num w:numId="29" w16cid:durableId="1461337683">
    <w:abstractNumId w:val="2"/>
  </w:num>
  <w:num w:numId="30" w16cid:durableId="1534028273">
    <w:abstractNumId w:val="41"/>
  </w:num>
  <w:num w:numId="31" w16cid:durableId="90319897">
    <w:abstractNumId w:val="29"/>
  </w:num>
  <w:num w:numId="32" w16cid:durableId="1824538897">
    <w:abstractNumId w:val="16"/>
  </w:num>
  <w:num w:numId="33" w16cid:durableId="1789814325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48466685">
    <w:abstractNumId w:val="15"/>
  </w:num>
  <w:num w:numId="35" w16cid:durableId="1351948646">
    <w:abstractNumId w:val="26"/>
  </w:num>
  <w:num w:numId="36" w16cid:durableId="1996685809">
    <w:abstractNumId w:val="19"/>
  </w:num>
  <w:num w:numId="37" w16cid:durableId="527646414">
    <w:abstractNumId w:val="14"/>
  </w:num>
  <w:num w:numId="38" w16cid:durableId="2042896889">
    <w:abstractNumId w:val="12"/>
  </w:num>
  <w:num w:numId="39" w16cid:durableId="18429838">
    <w:abstractNumId w:val="35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95657453">
    <w:abstractNumId w:val="4"/>
  </w:num>
  <w:num w:numId="41" w16cid:durableId="1757675717">
    <w:abstractNumId w:val="40"/>
  </w:num>
  <w:num w:numId="42" w16cid:durableId="425535387">
    <w:abstractNumId w:val="48"/>
  </w:num>
  <w:num w:numId="43" w16cid:durableId="1086535264">
    <w:abstractNumId w:val="33"/>
  </w:num>
  <w:num w:numId="44" w16cid:durableId="1471291816">
    <w:abstractNumId w:val="39"/>
  </w:num>
  <w:num w:numId="45" w16cid:durableId="2086415393">
    <w:abstractNumId w:val="1"/>
  </w:num>
  <w:num w:numId="46" w16cid:durableId="1849365774">
    <w:abstractNumId w:val="28"/>
  </w:num>
  <w:num w:numId="47" w16cid:durableId="1342707159">
    <w:abstractNumId w:val="6"/>
  </w:num>
  <w:num w:numId="48" w16cid:durableId="1406607935">
    <w:abstractNumId w:val="43"/>
  </w:num>
  <w:num w:numId="49" w16cid:durableId="3552333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78"/>
    <w:rsid w:val="0000018B"/>
    <w:rsid w:val="0000187A"/>
    <w:rsid w:val="00001D8C"/>
    <w:rsid w:val="00005042"/>
    <w:rsid w:val="000069E4"/>
    <w:rsid w:val="00010C36"/>
    <w:rsid w:val="00012F65"/>
    <w:rsid w:val="00017C3C"/>
    <w:rsid w:val="0002104E"/>
    <w:rsid w:val="0002735A"/>
    <w:rsid w:val="000442E3"/>
    <w:rsid w:val="00044B41"/>
    <w:rsid w:val="0004673B"/>
    <w:rsid w:val="00050025"/>
    <w:rsid w:val="000503B8"/>
    <w:rsid w:val="0005041A"/>
    <w:rsid w:val="000560B8"/>
    <w:rsid w:val="00057770"/>
    <w:rsid w:val="00057D30"/>
    <w:rsid w:val="000613B6"/>
    <w:rsid w:val="00061697"/>
    <w:rsid w:val="00061DE9"/>
    <w:rsid w:val="00062181"/>
    <w:rsid w:val="000635AB"/>
    <w:rsid w:val="00066E49"/>
    <w:rsid w:val="00070314"/>
    <w:rsid w:val="000704E5"/>
    <w:rsid w:val="00072AB1"/>
    <w:rsid w:val="00074422"/>
    <w:rsid w:val="00074BE1"/>
    <w:rsid w:val="00075941"/>
    <w:rsid w:val="00076DBE"/>
    <w:rsid w:val="000774B3"/>
    <w:rsid w:val="00082B0D"/>
    <w:rsid w:val="00087500"/>
    <w:rsid w:val="00087A01"/>
    <w:rsid w:val="00090E6B"/>
    <w:rsid w:val="00091C67"/>
    <w:rsid w:val="00093054"/>
    <w:rsid w:val="0009511D"/>
    <w:rsid w:val="000B319B"/>
    <w:rsid w:val="000C0B2D"/>
    <w:rsid w:val="000C164E"/>
    <w:rsid w:val="000C1B24"/>
    <w:rsid w:val="000C3F86"/>
    <w:rsid w:val="000C746C"/>
    <w:rsid w:val="000D5AF0"/>
    <w:rsid w:val="000E1738"/>
    <w:rsid w:val="000E3AC4"/>
    <w:rsid w:val="000E502B"/>
    <w:rsid w:val="000F47C4"/>
    <w:rsid w:val="000F5CD4"/>
    <w:rsid w:val="000F6E22"/>
    <w:rsid w:val="000F7EE4"/>
    <w:rsid w:val="0010183C"/>
    <w:rsid w:val="001034E2"/>
    <w:rsid w:val="0010480A"/>
    <w:rsid w:val="0010589A"/>
    <w:rsid w:val="001068D2"/>
    <w:rsid w:val="0010745A"/>
    <w:rsid w:val="0010748B"/>
    <w:rsid w:val="00107E32"/>
    <w:rsid w:val="00110704"/>
    <w:rsid w:val="001123FE"/>
    <w:rsid w:val="0011330F"/>
    <w:rsid w:val="00113E6F"/>
    <w:rsid w:val="00115DB2"/>
    <w:rsid w:val="001166E0"/>
    <w:rsid w:val="0011794D"/>
    <w:rsid w:val="0012297B"/>
    <w:rsid w:val="00123D68"/>
    <w:rsid w:val="00125D29"/>
    <w:rsid w:val="001468CA"/>
    <w:rsid w:val="00151EA0"/>
    <w:rsid w:val="00161405"/>
    <w:rsid w:val="00162BFB"/>
    <w:rsid w:val="00163AD3"/>
    <w:rsid w:val="0016566A"/>
    <w:rsid w:val="00170318"/>
    <w:rsid w:val="0017130B"/>
    <w:rsid w:val="00174356"/>
    <w:rsid w:val="00174D46"/>
    <w:rsid w:val="00175EF9"/>
    <w:rsid w:val="0018094B"/>
    <w:rsid w:val="0018162C"/>
    <w:rsid w:val="00182DC2"/>
    <w:rsid w:val="00184E66"/>
    <w:rsid w:val="0018668B"/>
    <w:rsid w:val="00186695"/>
    <w:rsid w:val="00186B75"/>
    <w:rsid w:val="0018782D"/>
    <w:rsid w:val="00190549"/>
    <w:rsid w:val="00196650"/>
    <w:rsid w:val="001A14C9"/>
    <w:rsid w:val="001A21EE"/>
    <w:rsid w:val="001A26C9"/>
    <w:rsid w:val="001A4016"/>
    <w:rsid w:val="001A515C"/>
    <w:rsid w:val="001A76EC"/>
    <w:rsid w:val="001C111F"/>
    <w:rsid w:val="001C313A"/>
    <w:rsid w:val="001C3669"/>
    <w:rsid w:val="001C4B9E"/>
    <w:rsid w:val="001C4DEB"/>
    <w:rsid w:val="001C6182"/>
    <w:rsid w:val="001C7D7A"/>
    <w:rsid w:val="001D0DA2"/>
    <w:rsid w:val="001D172A"/>
    <w:rsid w:val="001D1B14"/>
    <w:rsid w:val="001D4B44"/>
    <w:rsid w:val="001D606F"/>
    <w:rsid w:val="001D62CE"/>
    <w:rsid w:val="001D6BB8"/>
    <w:rsid w:val="001E0878"/>
    <w:rsid w:val="001E2408"/>
    <w:rsid w:val="001E583A"/>
    <w:rsid w:val="001E7656"/>
    <w:rsid w:val="001F067C"/>
    <w:rsid w:val="001F08AE"/>
    <w:rsid w:val="001F578A"/>
    <w:rsid w:val="001F6122"/>
    <w:rsid w:val="001F7BDF"/>
    <w:rsid w:val="00202FF0"/>
    <w:rsid w:val="00205B5F"/>
    <w:rsid w:val="00206D01"/>
    <w:rsid w:val="002100D4"/>
    <w:rsid w:val="00212DA2"/>
    <w:rsid w:val="0021655D"/>
    <w:rsid w:val="00216643"/>
    <w:rsid w:val="00222091"/>
    <w:rsid w:val="00222A28"/>
    <w:rsid w:val="00224485"/>
    <w:rsid w:val="00227E1A"/>
    <w:rsid w:val="00230C1B"/>
    <w:rsid w:val="00231E00"/>
    <w:rsid w:val="00236D0C"/>
    <w:rsid w:val="00237B70"/>
    <w:rsid w:val="00241528"/>
    <w:rsid w:val="002419E6"/>
    <w:rsid w:val="00242088"/>
    <w:rsid w:val="00243FFC"/>
    <w:rsid w:val="00247ABB"/>
    <w:rsid w:val="002536F7"/>
    <w:rsid w:val="0025770E"/>
    <w:rsid w:val="00257FD3"/>
    <w:rsid w:val="00261A9F"/>
    <w:rsid w:val="00271F3F"/>
    <w:rsid w:val="002758D3"/>
    <w:rsid w:val="002762FD"/>
    <w:rsid w:val="00277C90"/>
    <w:rsid w:val="00277CED"/>
    <w:rsid w:val="00277EDF"/>
    <w:rsid w:val="00285DA5"/>
    <w:rsid w:val="0029358A"/>
    <w:rsid w:val="002954D4"/>
    <w:rsid w:val="0029770C"/>
    <w:rsid w:val="00297EA4"/>
    <w:rsid w:val="002A4186"/>
    <w:rsid w:val="002A4865"/>
    <w:rsid w:val="002A55E5"/>
    <w:rsid w:val="002A5E42"/>
    <w:rsid w:val="002B0B37"/>
    <w:rsid w:val="002B16B4"/>
    <w:rsid w:val="002B17E5"/>
    <w:rsid w:val="002B1AE8"/>
    <w:rsid w:val="002C1E81"/>
    <w:rsid w:val="002C1F62"/>
    <w:rsid w:val="002C4802"/>
    <w:rsid w:val="002C613F"/>
    <w:rsid w:val="002C6D16"/>
    <w:rsid w:val="002D3F46"/>
    <w:rsid w:val="002D6009"/>
    <w:rsid w:val="002D71C8"/>
    <w:rsid w:val="002D7DB2"/>
    <w:rsid w:val="002E0BD6"/>
    <w:rsid w:val="002E4AB6"/>
    <w:rsid w:val="002E4C4D"/>
    <w:rsid w:val="002E64E5"/>
    <w:rsid w:val="002E6790"/>
    <w:rsid w:val="002E6944"/>
    <w:rsid w:val="002E6B1B"/>
    <w:rsid w:val="002E7FDF"/>
    <w:rsid w:val="002F0E8A"/>
    <w:rsid w:val="002F0F68"/>
    <w:rsid w:val="002F2E75"/>
    <w:rsid w:val="002F3E2E"/>
    <w:rsid w:val="002F47D1"/>
    <w:rsid w:val="002F5222"/>
    <w:rsid w:val="002F6206"/>
    <w:rsid w:val="00300D35"/>
    <w:rsid w:val="003015F9"/>
    <w:rsid w:val="00301DB6"/>
    <w:rsid w:val="00305CD8"/>
    <w:rsid w:val="00306636"/>
    <w:rsid w:val="00311514"/>
    <w:rsid w:val="003160CC"/>
    <w:rsid w:val="003177C7"/>
    <w:rsid w:val="003219F7"/>
    <w:rsid w:val="00324D26"/>
    <w:rsid w:val="00326D55"/>
    <w:rsid w:val="00333460"/>
    <w:rsid w:val="00333EE5"/>
    <w:rsid w:val="00335B01"/>
    <w:rsid w:val="00337D88"/>
    <w:rsid w:val="0034068F"/>
    <w:rsid w:val="0034075A"/>
    <w:rsid w:val="00342B73"/>
    <w:rsid w:val="00343E15"/>
    <w:rsid w:val="00344307"/>
    <w:rsid w:val="00345B48"/>
    <w:rsid w:val="00347783"/>
    <w:rsid w:val="003537C5"/>
    <w:rsid w:val="003612AA"/>
    <w:rsid w:val="003647AF"/>
    <w:rsid w:val="003668D7"/>
    <w:rsid w:val="0037303A"/>
    <w:rsid w:val="00376736"/>
    <w:rsid w:val="00386B95"/>
    <w:rsid w:val="00387802"/>
    <w:rsid w:val="00387EAB"/>
    <w:rsid w:val="003905BF"/>
    <w:rsid w:val="0039156F"/>
    <w:rsid w:val="00391B84"/>
    <w:rsid w:val="003922AE"/>
    <w:rsid w:val="00392C52"/>
    <w:rsid w:val="00394B81"/>
    <w:rsid w:val="0039582C"/>
    <w:rsid w:val="00395FAF"/>
    <w:rsid w:val="00397629"/>
    <w:rsid w:val="003A0104"/>
    <w:rsid w:val="003A1AE0"/>
    <w:rsid w:val="003A52B7"/>
    <w:rsid w:val="003A7684"/>
    <w:rsid w:val="003B4A2E"/>
    <w:rsid w:val="003C0000"/>
    <w:rsid w:val="003C00A3"/>
    <w:rsid w:val="003C0523"/>
    <w:rsid w:val="003C140C"/>
    <w:rsid w:val="003C501B"/>
    <w:rsid w:val="003C71DB"/>
    <w:rsid w:val="003D1048"/>
    <w:rsid w:val="003D1818"/>
    <w:rsid w:val="003D61F1"/>
    <w:rsid w:val="003D7072"/>
    <w:rsid w:val="003E0C87"/>
    <w:rsid w:val="003E4690"/>
    <w:rsid w:val="003E5FCB"/>
    <w:rsid w:val="003E7D55"/>
    <w:rsid w:val="003F0541"/>
    <w:rsid w:val="003F1DF0"/>
    <w:rsid w:val="003F1FE7"/>
    <w:rsid w:val="003F4A8C"/>
    <w:rsid w:val="00401408"/>
    <w:rsid w:val="00403591"/>
    <w:rsid w:val="0040632F"/>
    <w:rsid w:val="004078C0"/>
    <w:rsid w:val="00412B13"/>
    <w:rsid w:val="00412FC1"/>
    <w:rsid w:val="00413240"/>
    <w:rsid w:val="00413A5A"/>
    <w:rsid w:val="004140D4"/>
    <w:rsid w:val="00414703"/>
    <w:rsid w:val="004155F6"/>
    <w:rsid w:val="004159A3"/>
    <w:rsid w:val="00416299"/>
    <w:rsid w:val="004163ED"/>
    <w:rsid w:val="00417C17"/>
    <w:rsid w:val="00420491"/>
    <w:rsid w:val="00425771"/>
    <w:rsid w:val="00427216"/>
    <w:rsid w:val="00427634"/>
    <w:rsid w:val="004278F9"/>
    <w:rsid w:val="0043093C"/>
    <w:rsid w:val="00435DD2"/>
    <w:rsid w:val="00436673"/>
    <w:rsid w:val="00437B61"/>
    <w:rsid w:val="00443F43"/>
    <w:rsid w:val="0044471F"/>
    <w:rsid w:val="00446E39"/>
    <w:rsid w:val="00455A25"/>
    <w:rsid w:val="004566F1"/>
    <w:rsid w:val="00457BEC"/>
    <w:rsid w:val="004616AB"/>
    <w:rsid w:val="004624B5"/>
    <w:rsid w:val="00462C33"/>
    <w:rsid w:val="00462E57"/>
    <w:rsid w:val="00462F3B"/>
    <w:rsid w:val="00463541"/>
    <w:rsid w:val="004705FB"/>
    <w:rsid w:val="00473F41"/>
    <w:rsid w:val="004763F7"/>
    <w:rsid w:val="004775D7"/>
    <w:rsid w:val="00483A53"/>
    <w:rsid w:val="0049131C"/>
    <w:rsid w:val="0049196E"/>
    <w:rsid w:val="004925BA"/>
    <w:rsid w:val="004A240C"/>
    <w:rsid w:val="004A24EF"/>
    <w:rsid w:val="004A49CC"/>
    <w:rsid w:val="004A65BC"/>
    <w:rsid w:val="004A7112"/>
    <w:rsid w:val="004B369F"/>
    <w:rsid w:val="004B6317"/>
    <w:rsid w:val="004B7D94"/>
    <w:rsid w:val="004C1219"/>
    <w:rsid w:val="004C54F5"/>
    <w:rsid w:val="004D0ABB"/>
    <w:rsid w:val="004D0ACC"/>
    <w:rsid w:val="004D23BB"/>
    <w:rsid w:val="004D377F"/>
    <w:rsid w:val="004D58D9"/>
    <w:rsid w:val="004D5A9D"/>
    <w:rsid w:val="004D5CC0"/>
    <w:rsid w:val="004D6F16"/>
    <w:rsid w:val="004E1038"/>
    <w:rsid w:val="004E1222"/>
    <w:rsid w:val="004E2D4A"/>
    <w:rsid w:val="004E3492"/>
    <w:rsid w:val="004E4D65"/>
    <w:rsid w:val="004E514E"/>
    <w:rsid w:val="004E5378"/>
    <w:rsid w:val="004F1D00"/>
    <w:rsid w:val="004F1DD7"/>
    <w:rsid w:val="004F2FC0"/>
    <w:rsid w:val="004F40E8"/>
    <w:rsid w:val="004F75B6"/>
    <w:rsid w:val="00501BA9"/>
    <w:rsid w:val="00503670"/>
    <w:rsid w:val="00504085"/>
    <w:rsid w:val="00506833"/>
    <w:rsid w:val="00512318"/>
    <w:rsid w:val="00512396"/>
    <w:rsid w:val="00513715"/>
    <w:rsid w:val="0051712C"/>
    <w:rsid w:val="0052112C"/>
    <w:rsid w:val="00522947"/>
    <w:rsid w:val="00530744"/>
    <w:rsid w:val="005332E1"/>
    <w:rsid w:val="005335D9"/>
    <w:rsid w:val="00533B6E"/>
    <w:rsid w:val="00533DF2"/>
    <w:rsid w:val="00533E29"/>
    <w:rsid w:val="00541527"/>
    <w:rsid w:val="005419FB"/>
    <w:rsid w:val="00542E86"/>
    <w:rsid w:val="00545403"/>
    <w:rsid w:val="0054670A"/>
    <w:rsid w:val="00547B87"/>
    <w:rsid w:val="005521FE"/>
    <w:rsid w:val="00554CA8"/>
    <w:rsid w:val="0055573C"/>
    <w:rsid w:val="00555BDC"/>
    <w:rsid w:val="005612E0"/>
    <w:rsid w:val="00562022"/>
    <w:rsid w:val="00562D9B"/>
    <w:rsid w:val="00564C2B"/>
    <w:rsid w:val="00566407"/>
    <w:rsid w:val="00570896"/>
    <w:rsid w:val="0057381C"/>
    <w:rsid w:val="00573B49"/>
    <w:rsid w:val="0057495B"/>
    <w:rsid w:val="00577D64"/>
    <w:rsid w:val="0058079F"/>
    <w:rsid w:val="00580E8E"/>
    <w:rsid w:val="0058110B"/>
    <w:rsid w:val="00581FB5"/>
    <w:rsid w:val="00584C5C"/>
    <w:rsid w:val="0059548C"/>
    <w:rsid w:val="005954E8"/>
    <w:rsid w:val="0059580E"/>
    <w:rsid w:val="005A126D"/>
    <w:rsid w:val="005A27C8"/>
    <w:rsid w:val="005A343A"/>
    <w:rsid w:val="005A5D2D"/>
    <w:rsid w:val="005B0460"/>
    <w:rsid w:val="005B2B41"/>
    <w:rsid w:val="005B37AC"/>
    <w:rsid w:val="005B3CE3"/>
    <w:rsid w:val="005B5D41"/>
    <w:rsid w:val="005B6D9B"/>
    <w:rsid w:val="005B7193"/>
    <w:rsid w:val="005C2774"/>
    <w:rsid w:val="005C2B62"/>
    <w:rsid w:val="005C3A1A"/>
    <w:rsid w:val="005D0759"/>
    <w:rsid w:val="005D3D9D"/>
    <w:rsid w:val="005D3F56"/>
    <w:rsid w:val="005E5B1A"/>
    <w:rsid w:val="005F194D"/>
    <w:rsid w:val="005F272A"/>
    <w:rsid w:val="005F3379"/>
    <w:rsid w:val="005F3615"/>
    <w:rsid w:val="005F42B9"/>
    <w:rsid w:val="0060052D"/>
    <w:rsid w:val="00602750"/>
    <w:rsid w:val="006029FB"/>
    <w:rsid w:val="00606BFC"/>
    <w:rsid w:val="00606D9A"/>
    <w:rsid w:val="006072F1"/>
    <w:rsid w:val="00607894"/>
    <w:rsid w:val="00613519"/>
    <w:rsid w:val="00614EF5"/>
    <w:rsid w:val="00615DCD"/>
    <w:rsid w:val="00617C33"/>
    <w:rsid w:val="00617D3A"/>
    <w:rsid w:val="00620AF6"/>
    <w:rsid w:val="006246DD"/>
    <w:rsid w:val="00624C44"/>
    <w:rsid w:val="00625999"/>
    <w:rsid w:val="00627B49"/>
    <w:rsid w:val="00630DD4"/>
    <w:rsid w:val="006324CD"/>
    <w:rsid w:val="006327FD"/>
    <w:rsid w:val="006408FB"/>
    <w:rsid w:val="0064571D"/>
    <w:rsid w:val="0065310D"/>
    <w:rsid w:val="00654AB2"/>
    <w:rsid w:val="00655499"/>
    <w:rsid w:val="00656DF7"/>
    <w:rsid w:val="00661451"/>
    <w:rsid w:val="00661519"/>
    <w:rsid w:val="00661CA4"/>
    <w:rsid w:val="0066205E"/>
    <w:rsid w:val="00663D94"/>
    <w:rsid w:val="00663F46"/>
    <w:rsid w:val="00677CF9"/>
    <w:rsid w:val="006813B8"/>
    <w:rsid w:val="00684C64"/>
    <w:rsid w:val="0069031A"/>
    <w:rsid w:val="00690B37"/>
    <w:rsid w:val="00692C04"/>
    <w:rsid w:val="006A030E"/>
    <w:rsid w:val="006A3378"/>
    <w:rsid w:val="006A566C"/>
    <w:rsid w:val="006A7723"/>
    <w:rsid w:val="006B1514"/>
    <w:rsid w:val="006B57AC"/>
    <w:rsid w:val="006B5D04"/>
    <w:rsid w:val="006B7177"/>
    <w:rsid w:val="006C0EE3"/>
    <w:rsid w:val="006C1766"/>
    <w:rsid w:val="006C496E"/>
    <w:rsid w:val="006D026E"/>
    <w:rsid w:val="006D290A"/>
    <w:rsid w:val="006D3E7D"/>
    <w:rsid w:val="006D5861"/>
    <w:rsid w:val="006E0D56"/>
    <w:rsid w:val="006E31DA"/>
    <w:rsid w:val="006E3D81"/>
    <w:rsid w:val="006E48F5"/>
    <w:rsid w:val="006E6080"/>
    <w:rsid w:val="006E7338"/>
    <w:rsid w:val="006F0C09"/>
    <w:rsid w:val="006F1322"/>
    <w:rsid w:val="006F6F85"/>
    <w:rsid w:val="006F7847"/>
    <w:rsid w:val="00702D6E"/>
    <w:rsid w:val="00704760"/>
    <w:rsid w:val="00710E20"/>
    <w:rsid w:val="007124A7"/>
    <w:rsid w:val="00715175"/>
    <w:rsid w:val="00716385"/>
    <w:rsid w:val="00720584"/>
    <w:rsid w:val="00720A53"/>
    <w:rsid w:val="00720C3C"/>
    <w:rsid w:val="00724606"/>
    <w:rsid w:val="00725A59"/>
    <w:rsid w:val="00725F12"/>
    <w:rsid w:val="00737403"/>
    <w:rsid w:val="007401AB"/>
    <w:rsid w:val="007401E3"/>
    <w:rsid w:val="00742046"/>
    <w:rsid w:val="007421A6"/>
    <w:rsid w:val="007472C3"/>
    <w:rsid w:val="0075028E"/>
    <w:rsid w:val="0075723C"/>
    <w:rsid w:val="00762FA7"/>
    <w:rsid w:val="007643F8"/>
    <w:rsid w:val="00764539"/>
    <w:rsid w:val="007703E5"/>
    <w:rsid w:val="00770946"/>
    <w:rsid w:val="00771FAE"/>
    <w:rsid w:val="0077400D"/>
    <w:rsid w:val="00774F82"/>
    <w:rsid w:val="007756E6"/>
    <w:rsid w:val="00781419"/>
    <w:rsid w:val="00781EF3"/>
    <w:rsid w:val="00782A53"/>
    <w:rsid w:val="007918DE"/>
    <w:rsid w:val="00792830"/>
    <w:rsid w:val="007965B7"/>
    <w:rsid w:val="00796D23"/>
    <w:rsid w:val="00797AF0"/>
    <w:rsid w:val="007A102A"/>
    <w:rsid w:val="007A13CB"/>
    <w:rsid w:val="007A6F73"/>
    <w:rsid w:val="007B169F"/>
    <w:rsid w:val="007C0856"/>
    <w:rsid w:val="007C1777"/>
    <w:rsid w:val="007C2246"/>
    <w:rsid w:val="007C3673"/>
    <w:rsid w:val="007C39B4"/>
    <w:rsid w:val="007C75CA"/>
    <w:rsid w:val="007D06AE"/>
    <w:rsid w:val="007D0DDC"/>
    <w:rsid w:val="007D1344"/>
    <w:rsid w:val="007D6B07"/>
    <w:rsid w:val="007E0704"/>
    <w:rsid w:val="007E1C45"/>
    <w:rsid w:val="007E1E84"/>
    <w:rsid w:val="007E1ECF"/>
    <w:rsid w:val="007E79D0"/>
    <w:rsid w:val="007F18C4"/>
    <w:rsid w:val="007F2DD9"/>
    <w:rsid w:val="007F4E50"/>
    <w:rsid w:val="007F6D9D"/>
    <w:rsid w:val="00803536"/>
    <w:rsid w:val="00806767"/>
    <w:rsid w:val="00810A3B"/>
    <w:rsid w:val="008113A7"/>
    <w:rsid w:val="00813987"/>
    <w:rsid w:val="0081536B"/>
    <w:rsid w:val="008158A3"/>
    <w:rsid w:val="00817CF5"/>
    <w:rsid w:val="00820D65"/>
    <w:rsid w:val="008246CC"/>
    <w:rsid w:val="008265E1"/>
    <w:rsid w:val="00826EEE"/>
    <w:rsid w:val="00833582"/>
    <w:rsid w:val="00841603"/>
    <w:rsid w:val="00845143"/>
    <w:rsid w:val="00845390"/>
    <w:rsid w:val="008454E6"/>
    <w:rsid w:val="00845734"/>
    <w:rsid w:val="0085564D"/>
    <w:rsid w:val="00856FEE"/>
    <w:rsid w:val="00863AB9"/>
    <w:rsid w:val="008642BD"/>
    <w:rsid w:val="008753A1"/>
    <w:rsid w:val="008855F3"/>
    <w:rsid w:val="00886E9A"/>
    <w:rsid w:val="008876E6"/>
    <w:rsid w:val="008958C0"/>
    <w:rsid w:val="008A01A0"/>
    <w:rsid w:val="008A259F"/>
    <w:rsid w:val="008A3D71"/>
    <w:rsid w:val="008A73A4"/>
    <w:rsid w:val="008A7C3F"/>
    <w:rsid w:val="008B199B"/>
    <w:rsid w:val="008B5343"/>
    <w:rsid w:val="008B596A"/>
    <w:rsid w:val="008B5EE7"/>
    <w:rsid w:val="008B63CF"/>
    <w:rsid w:val="008B6CA8"/>
    <w:rsid w:val="008C06EB"/>
    <w:rsid w:val="008C170B"/>
    <w:rsid w:val="008C1CDB"/>
    <w:rsid w:val="008C2E1C"/>
    <w:rsid w:val="008C361A"/>
    <w:rsid w:val="008C4C03"/>
    <w:rsid w:val="008C5734"/>
    <w:rsid w:val="008C7141"/>
    <w:rsid w:val="008D37C8"/>
    <w:rsid w:val="008D3CD9"/>
    <w:rsid w:val="008D6D3A"/>
    <w:rsid w:val="008E2BE3"/>
    <w:rsid w:val="008E35FC"/>
    <w:rsid w:val="008E59B3"/>
    <w:rsid w:val="008E65BD"/>
    <w:rsid w:val="008E6759"/>
    <w:rsid w:val="008F0A5C"/>
    <w:rsid w:val="008F171D"/>
    <w:rsid w:val="009001F0"/>
    <w:rsid w:val="00905284"/>
    <w:rsid w:val="0090578C"/>
    <w:rsid w:val="00906DF9"/>
    <w:rsid w:val="00910F01"/>
    <w:rsid w:val="009111F1"/>
    <w:rsid w:val="00913541"/>
    <w:rsid w:val="00915F29"/>
    <w:rsid w:val="00923D3D"/>
    <w:rsid w:val="009269A2"/>
    <w:rsid w:val="00927CB4"/>
    <w:rsid w:val="00930CD7"/>
    <w:rsid w:val="00934E16"/>
    <w:rsid w:val="00940361"/>
    <w:rsid w:val="009422BE"/>
    <w:rsid w:val="00944374"/>
    <w:rsid w:val="00944A06"/>
    <w:rsid w:val="00945A4C"/>
    <w:rsid w:val="009474D8"/>
    <w:rsid w:val="00951900"/>
    <w:rsid w:val="00952BCF"/>
    <w:rsid w:val="00955AC5"/>
    <w:rsid w:val="00957E91"/>
    <w:rsid w:val="009652FC"/>
    <w:rsid w:val="00965497"/>
    <w:rsid w:val="00965B5D"/>
    <w:rsid w:val="00966A65"/>
    <w:rsid w:val="00971710"/>
    <w:rsid w:val="00975B3B"/>
    <w:rsid w:val="009869C5"/>
    <w:rsid w:val="00987990"/>
    <w:rsid w:val="00991186"/>
    <w:rsid w:val="0099250D"/>
    <w:rsid w:val="00993089"/>
    <w:rsid w:val="0099438C"/>
    <w:rsid w:val="009A1342"/>
    <w:rsid w:val="009A3249"/>
    <w:rsid w:val="009A5050"/>
    <w:rsid w:val="009A554F"/>
    <w:rsid w:val="009A5A99"/>
    <w:rsid w:val="009A7627"/>
    <w:rsid w:val="009B153E"/>
    <w:rsid w:val="009B2631"/>
    <w:rsid w:val="009B34C6"/>
    <w:rsid w:val="009B3A9C"/>
    <w:rsid w:val="009C285B"/>
    <w:rsid w:val="009C4EFA"/>
    <w:rsid w:val="009C5361"/>
    <w:rsid w:val="009C7610"/>
    <w:rsid w:val="009C7692"/>
    <w:rsid w:val="009D63B8"/>
    <w:rsid w:val="009D7203"/>
    <w:rsid w:val="009D742C"/>
    <w:rsid w:val="009E6FCB"/>
    <w:rsid w:val="009F0719"/>
    <w:rsid w:val="009F5116"/>
    <w:rsid w:val="009F615B"/>
    <w:rsid w:val="009F6829"/>
    <w:rsid w:val="00A003D4"/>
    <w:rsid w:val="00A005C2"/>
    <w:rsid w:val="00A03B2D"/>
    <w:rsid w:val="00A03EB3"/>
    <w:rsid w:val="00A051BA"/>
    <w:rsid w:val="00A10021"/>
    <w:rsid w:val="00A209D7"/>
    <w:rsid w:val="00A211A8"/>
    <w:rsid w:val="00A23C1E"/>
    <w:rsid w:val="00A256B7"/>
    <w:rsid w:val="00A26C7A"/>
    <w:rsid w:val="00A26E4D"/>
    <w:rsid w:val="00A271CF"/>
    <w:rsid w:val="00A348D7"/>
    <w:rsid w:val="00A363B6"/>
    <w:rsid w:val="00A4460A"/>
    <w:rsid w:val="00A45F4D"/>
    <w:rsid w:val="00A53466"/>
    <w:rsid w:val="00A534B6"/>
    <w:rsid w:val="00A535A7"/>
    <w:rsid w:val="00A60D54"/>
    <w:rsid w:val="00A60E83"/>
    <w:rsid w:val="00A619C4"/>
    <w:rsid w:val="00A62BAE"/>
    <w:rsid w:val="00A730CD"/>
    <w:rsid w:val="00A83BA4"/>
    <w:rsid w:val="00A85B78"/>
    <w:rsid w:val="00A93964"/>
    <w:rsid w:val="00A94674"/>
    <w:rsid w:val="00A951CF"/>
    <w:rsid w:val="00A95CAF"/>
    <w:rsid w:val="00AA5B31"/>
    <w:rsid w:val="00AA6F95"/>
    <w:rsid w:val="00AA7045"/>
    <w:rsid w:val="00AB08CF"/>
    <w:rsid w:val="00AB2156"/>
    <w:rsid w:val="00AB2E2C"/>
    <w:rsid w:val="00AB303F"/>
    <w:rsid w:val="00AC1B93"/>
    <w:rsid w:val="00AC2B41"/>
    <w:rsid w:val="00AC33AB"/>
    <w:rsid w:val="00AC6308"/>
    <w:rsid w:val="00AC703D"/>
    <w:rsid w:val="00AD6CEE"/>
    <w:rsid w:val="00AE0EC8"/>
    <w:rsid w:val="00AE1669"/>
    <w:rsid w:val="00AE2918"/>
    <w:rsid w:val="00AE2FF9"/>
    <w:rsid w:val="00AE3876"/>
    <w:rsid w:val="00AE47C5"/>
    <w:rsid w:val="00AE4F76"/>
    <w:rsid w:val="00AE5357"/>
    <w:rsid w:val="00AF0B0C"/>
    <w:rsid w:val="00AF1D48"/>
    <w:rsid w:val="00AF284A"/>
    <w:rsid w:val="00AF36E0"/>
    <w:rsid w:val="00AF5271"/>
    <w:rsid w:val="00B00078"/>
    <w:rsid w:val="00B00E7C"/>
    <w:rsid w:val="00B01E70"/>
    <w:rsid w:val="00B03307"/>
    <w:rsid w:val="00B04257"/>
    <w:rsid w:val="00B054D9"/>
    <w:rsid w:val="00B10EFE"/>
    <w:rsid w:val="00B11D97"/>
    <w:rsid w:val="00B140A6"/>
    <w:rsid w:val="00B1622F"/>
    <w:rsid w:val="00B16395"/>
    <w:rsid w:val="00B16856"/>
    <w:rsid w:val="00B244E3"/>
    <w:rsid w:val="00B246E2"/>
    <w:rsid w:val="00B27F44"/>
    <w:rsid w:val="00B32054"/>
    <w:rsid w:val="00B3306B"/>
    <w:rsid w:val="00B35558"/>
    <w:rsid w:val="00B35C5A"/>
    <w:rsid w:val="00B41FBC"/>
    <w:rsid w:val="00B459A6"/>
    <w:rsid w:val="00B4652C"/>
    <w:rsid w:val="00B46F70"/>
    <w:rsid w:val="00B476BF"/>
    <w:rsid w:val="00B47F30"/>
    <w:rsid w:val="00B50E1D"/>
    <w:rsid w:val="00B530F2"/>
    <w:rsid w:val="00B54F12"/>
    <w:rsid w:val="00B5668A"/>
    <w:rsid w:val="00B635E6"/>
    <w:rsid w:val="00B6420C"/>
    <w:rsid w:val="00B64262"/>
    <w:rsid w:val="00B67844"/>
    <w:rsid w:val="00B71884"/>
    <w:rsid w:val="00B73FFF"/>
    <w:rsid w:val="00B74DC1"/>
    <w:rsid w:val="00B773D9"/>
    <w:rsid w:val="00B779F5"/>
    <w:rsid w:val="00B77CF6"/>
    <w:rsid w:val="00B805EB"/>
    <w:rsid w:val="00B811F3"/>
    <w:rsid w:val="00B82896"/>
    <w:rsid w:val="00B8562B"/>
    <w:rsid w:val="00B85731"/>
    <w:rsid w:val="00B8787C"/>
    <w:rsid w:val="00B93280"/>
    <w:rsid w:val="00BA0A04"/>
    <w:rsid w:val="00BA1C86"/>
    <w:rsid w:val="00BA276E"/>
    <w:rsid w:val="00BA7638"/>
    <w:rsid w:val="00BA79E1"/>
    <w:rsid w:val="00BA7F3F"/>
    <w:rsid w:val="00BB0835"/>
    <w:rsid w:val="00BB0A2D"/>
    <w:rsid w:val="00BB145E"/>
    <w:rsid w:val="00BB34F6"/>
    <w:rsid w:val="00BC28A2"/>
    <w:rsid w:val="00BC4D1D"/>
    <w:rsid w:val="00BC588E"/>
    <w:rsid w:val="00BC709C"/>
    <w:rsid w:val="00BD1572"/>
    <w:rsid w:val="00BD190C"/>
    <w:rsid w:val="00BD1F9E"/>
    <w:rsid w:val="00BD2068"/>
    <w:rsid w:val="00BD3A6E"/>
    <w:rsid w:val="00BD4A35"/>
    <w:rsid w:val="00BD6535"/>
    <w:rsid w:val="00BD7B11"/>
    <w:rsid w:val="00BD7CA3"/>
    <w:rsid w:val="00BE4A8A"/>
    <w:rsid w:val="00BE5F78"/>
    <w:rsid w:val="00BF198B"/>
    <w:rsid w:val="00BF246B"/>
    <w:rsid w:val="00BF3619"/>
    <w:rsid w:val="00BF3BD4"/>
    <w:rsid w:val="00BF4EC2"/>
    <w:rsid w:val="00BF53A8"/>
    <w:rsid w:val="00BF5414"/>
    <w:rsid w:val="00BF5B2F"/>
    <w:rsid w:val="00BF63CC"/>
    <w:rsid w:val="00BF7F77"/>
    <w:rsid w:val="00C00295"/>
    <w:rsid w:val="00C00AE9"/>
    <w:rsid w:val="00C011AF"/>
    <w:rsid w:val="00C014CA"/>
    <w:rsid w:val="00C01815"/>
    <w:rsid w:val="00C04D04"/>
    <w:rsid w:val="00C1151D"/>
    <w:rsid w:val="00C1190B"/>
    <w:rsid w:val="00C14E61"/>
    <w:rsid w:val="00C20BEE"/>
    <w:rsid w:val="00C20FE3"/>
    <w:rsid w:val="00C21905"/>
    <w:rsid w:val="00C23374"/>
    <w:rsid w:val="00C26697"/>
    <w:rsid w:val="00C266D1"/>
    <w:rsid w:val="00C270A5"/>
    <w:rsid w:val="00C2715D"/>
    <w:rsid w:val="00C3119E"/>
    <w:rsid w:val="00C32475"/>
    <w:rsid w:val="00C35A33"/>
    <w:rsid w:val="00C41ED6"/>
    <w:rsid w:val="00C4373F"/>
    <w:rsid w:val="00C43EAA"/>
    <w:rsid w:val="00C4556A"/>
    <w:rsid w:val="00C4633B"/>
    <w:rsid w:val="00C50763"/>
    <w:rsid w:val="00C55786"/>
    <w:rsid w:val="00C56752"/>
    <w:rsid w:val="00C601DF"/>
    <w:rsid w:val="00C603A7"/>
    <w:rsid w:val="00C61873"/>
    <w:rsid w:val="00C646AB"/>
    <w:rsid w:val="00C805BF"/>
    <w:rsid w:val="00C83106"/>
    <w:rsid w:val="00C846A9"/>
    <w:rsid w:val="00C872A8"/>
    <w:rsid w:val="00C87D21"/>
    <w:rsid w:val="00C93882"/>
    <w:rsid w:val="00C93B4F"/>
    <w:rsid w:val="00C9662E"/>
    <w:rsid w:val="00CA0116"/>
    <w:rsid w:val="00CA0169"/>
    <w:rsid w:val="00CA0D25"/>
    <w:rsid w:val="00CA4821"/>
    <w:rsid w:val="00CA6056"/>
    <w:rsid w:val="00CB2705"/>
    <w:rsid w:val="00CB2BCD"/>
    <w:rsid w:val="00CB3969"/>
    <w:rsid w:val="00CB7711"/>
    <w:rsid w:val="00CC189B"/>
    <w:rsid w:val="00CC3ED9"/>
    <w:rsid w:val="00CC4751"/>
    <w:rsid w:val="00CC52C2"/>
    <w:rsid w:val="00CC67AC"/>
    <w:rsid w:val="00CE6F08"/>
    <w:rsid w:val="00CF1C94"/>
    <w:rsid w:val="00CF2359"/>
    <w:rsid w:val="00CF3BF1"/>
    <w:rsid w:val="00D0034F"/>
    <w:rsid w:val="00D01520"/>
    <w:rsid w:val="00D06C7D"/>
    <w:rsid w:val="00D0716F"/>
    <w:rsid w:val="00D07F17"/>
    <w:rsid w:val="00D11501"/>
    <w:rsid w:val="00D13D29"/>
    <w:rsid w:val="00D14D38"/>
    <w:rsid w:val="00D20489"/>
    <w:rsid w:val="00D20529"/>
    <w:rsid w:val="00D23237"/>
    <w:rsid w:val="00D25853"/>
    <w:rsid w:val="00D420E9"/>
    <w:rsid w:val="00D4298B"/>
    <w:rsid w:val="00D44B4A"/>
    <w:rsid w:val="00D4733F"/>
    <w:rsid w:val="00D52CBE"/>
    <w:rsid w:val="00D57CB7"/>
    <w:rsid w:val="00D6379E"/>
    <w:rsid w:val="00D667B2"/>
    <w:rsid w:val="00D66D8B"/>
    <w:rsid w:val="00D67045"/>
    <w:rsid w:val="00D751E6"/>
    <w:rsid w:val="00D75C31"/>
    <w:rsid w:val="00D811D9"/>
    <w:rsid w:val="00D818C2"/>
    <w:rsid w:val="00D863B9"/>
    <w:rsid w:val="00D8643F"/>
    <w:rsid w:val="00D86A3F"/>
    <w:rsid w:val="00D87930"/>
    <w:rsid w:val="00D95B57"/>
    <w:rsid w:val="00DA017D"/>
    <w:rsid w:val="00DA423A"/>
    <w:rsid w:val="00DA42A9"/>
    <w:rsid w:val="00DA485C"/>
    <w:rsid w:val="00DA5E54"/>
    <w:rsid w:val="00DA63DF"/>
    <w:rsid w:val="00DB38CF"/>
    <w:rsid w:val="00DB5C34"/>
    <w:rsid w:val="00DB6CBF"/>
    <w:rsid w:val="00DC00C3"/>
    <w:rsid w:val="00DC4B59"/>
    <w:rsid w:val="00DD1BD0"/>
    <w:rsid w:val="00DD262A"/>
    <w:rsid w:val="00DD4E98"/>
    <w:rsid w:val="00DD62D9"/>
    <w:rsid w:val="00DE0E09"/>
    <w:rsid w:val="00DE16C4"/>
    <w:rsid w:val="00DE3303"/>
    <w:rsid w:val="00DE5789"/>
    <w:rsid w:val="00DF16AE"/>
    <w:rsid w:val="00DF425D"/>
    <w:rsid w:val="00DF4D10"/>
    <w:rsid w:val="00E0542B"/>
    <w:rsid w:val="00E15BA9"/>
    <w:rsid w:val="00E31903"/>
    <w:rsid w:val="00E31CC2"/>
    <w:rsid w:val="00E36281"/>
    <w:rsid w:val="00E43CF4"/>
    <w:rsid w:val="00E45AE8"/>
    <w:rsid w:val="00E509B6"/>
    <w:rsid w:val="00E51D8D"/>
    <w:rsid w:val="00E52027"/>
    <w:rsid w:val="00E528A2"/>
    <w:rsid w:val="00E54103"/>
    <w:rsid w:val="00E54A5E"/>
    <w:rsid w:val="00E56265"/>
    <w:rsid w:val="00E56CC6"/>
    <w:rsid w:val="00E57FF4"/>
    <w:rsid w:val="00E601BF"/>
    <w:rsid w:val="00E648CB"/>
    <w:rsid w:val="00E71558"/>
    <w:rsid w:val="00E75A68"/>
    <w:rsid w:val="00E81F50"/>
    <w:rsid w:val="00E82164"/>
    <w:rsid w:val="00E82A2D"/>
    <w:rsid w:val="00E87EE8"/>
    <w:rsid w:val="00E91912"/>
    <w:rsid w:val="00E91C1F"/>
    <w:rsid w:val="00E920A2"/>
    <w:rsid w:val="00E93DD2"/>
    <w:rsid w:val="00E97022"/>
    <w:rsid w:val="00EA16FE"/>
    <w:rsid w:val="00EA23C8"/>
    <w:rsid w:val="00EA2CC4"/>
    <w:rsid w:val="00EA41CF"/>
    <w:rsid w:val="00EA4A15"/>
    <w:rsid w:val="00EA5E80"/>
    <w:rsid w:val="00EB14CA"/>
    <w:rsid w:val="00EB1EEA"/>
    <w:rsid w:val="00EB1FD7"/>
    <w:rsid w:val="00EB2CE0"/>
    <w:rsid w:val="00EB322D"/>
    <w:rsid w:val="00EB4351"/>
    <w:rsid w:val="00EC04B0"/>
    <w:rsid w:val="00ED2975"/>
    <w:rsid w:val="00ED2E51"/>
    <w:rsid w:val="00ED3285"/>
    <w:rsid w:val="00EE1533"/>
    <w:rsid w:val="00EE314D"/>
    <w:rsid w:val="00EE3EB4"/>
    <w:rsid w:val="00EE5044"/>
    <w:rsid w:val="00EE6E05"/>
    <w:rsid w:val="00EF571E"/>
    <w:rsid w:val="00EF58CA"/>
    <w:rsid w:val="00EF7A87"/>
    <w:rsid w:val="00EF7AB8"/>
    <w:rsid w:val="00F01424"/>
    <w:rsid w:val="00F0351E"/>
    <w:rsid w:val="00F10426"/>
    <w:rsid w:val="00F11EF5"/>
    <w:rsid w:val="00F1506C"/>
    <w:rsid w:val="00F16D30"/>
    <w:rsid w:val="00F223FF"/>
    <w:rsid w:val="00F23EAD"/>
    <w:rsid w:val="00F25920"/>
    <w:rsid w:val="00F30405"/>
    <w:rsid w:val="00F3158F"/>
    <w:rsid w:val="00F32897"/>
    <w:rsid w:val="00F33320"/>
    <w:rsid w:val="00F3441E"/>
    <w:rsid w:val="00F35CD9"/>
    <w:rsid w:val="00F42596"/>
    <w:rsid w:val="00F43116"/>
    <w:rsid w:val="00F43F3C"/>
    <w:rsid w:val="00F43FB8"/>
    <w:rsid w:val="00F44324"/>
    <w:rsid w:val="00F4757D"/>
    <w:rsid w:val="00F477F1"/>
    <w:rsid w:val="00F47C03"/>
    <w:rsid w:val="00F5063E"/>
    <w:rsid w:val="00F53719"/>
    <w:rsid w:val="00F55B54"/>
    <w:rsid w:val="00F60A40"/>
    <w:rsid w:val="00F63459"/>
    <w:rsid w:val="00F6415A"/>
    <w:rsid w:val="00F670D5"/>
    <w:rsid w:val="00F67B1B"/>
    <w:rsid w:val="00F717C5"/>
    <w:rsid w:val="00F73813"/>
    <w:rsid w:val="00F77622"/>
    <w:rsid w:val="00F876B2"/>
    <w:rsid w:val="00F906F0"/>
    <w:rsid w:val="00F9570B"/>
    <w:rsid w:val="00FA0B27"/>
    <w:rsid w:val="00FA2B17"/>
    <w:rsid w:val="00FA3141"/>
    <w:rsid w:val="00FA4744"/>
    <w:rsid w:val="00FA4C98"/>
    <w:rsid w:val="00FA6A82"/>
    <w:rsid w:val="00FA760E"/>
    <w:rsid w:val="00FB10C9"/>
    <w:rsid w:val="00FB6E98"/>
    <w:rsid w:val="00FC1D53"/>
    <w:rsid w:val="00FC2707"/>
    <w:rsid w:val="00FC2AC4"/>
    <w:rsid w:val="00FC5E67"/>
    <w:rsid w:val="00FC6786"/>
    <w:rsid w:val="00FC7693"/>
    <w:rsid w:val="00FD0A38"/>
    <w:rsid w:val="00FD192C"/>
    <w:rsid w:val="00FD5911"/>
    <w:rsid w:val="00FE025E"/>
    <w:rsid w:val="00FE4788"/>
    <w:rsid w:val="00FE5A04"/>
    <w:rsid w:val="00FE6DC9"/>
    <w:rsid w:val="00FE7469"/>
    <w:rsid w:val="00FF05B9"/>
    <w:rsid w:val="00FF5262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24248E"/>
  <w15:docId w15:val="{D38B57D4-E14E-4C06-B0DD-B2306D32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A5A"/>
    <w:rPr>
      <w:rFonts w:ascii="Arial" w:hAnsi="Arial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06833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3A5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413A5A"/>
    <w:pPr>
      <w:tabs>
        <w:tab w:val="center" w:pos="4153"/>
        <w:tab w:val="right" w:pos="8306"/>
      </w:tabs>
    </w:pPr>
  </w:style>
  <w:style w:type="paragraph" w:styleId="ListBullet">
    <w:name w:val="List Bullet"/>
    <w:basedOn w:val="Normal"/>
    <w:autoRedefine/>
    <w:rsid w:val="00413A5A"/>
    <w:pPr>
      <w:numPr>
        <w:numId w:val="2"/>
      </w:numPr>
    </w:pPr>
    <w:rPr>
      <w:rFonts w:ascii="Times New Roman" w:hAnsi="Times New Roman"/>
      <w:lang w:eastAsia="en-US"/>
    </w:rPr>
  </w:style>
  <w:style w:type="table" w:styleId="TableGrid">
    <w:name w:val="Table Grid"/>
    <w:basedOn w:val="TableNormal"/>
    <w:rsid w:val="00413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13A5A"/>
  </w:style>
  <w:style w:type="character" w:styleId="Hyperlink">
    <w:name w:val="Hyperlink"/>
    <w:basedOn w:val="DefaultParagraphFont"/>
    <w:rsid w:val="00413A5A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rsid w:val="00413A5A"/>
    <w:rPr>
      <w:rFonts w:ascii="Arial" w:hAnsi="Arial"/>
      <w:sz w:val="24"/>
      <w:szCs w:val="24"/>
      <w:lang w:val="en-GB" w:eastAsia="en-GB" w:bidi="ar-SA"/>
    </w:rPr>
  </w:style>
  <w:style w:type="paragraph" w:customStyle="1" w:styleId="msolistparagraph0">
    <w:name w:val="msolistparagraph"/>
    <w:basedOn w:val="Normal"/>
    <w:rsid w:val="00413A5A"/>
    <w:pPr>
      <w:ind w:left="720"/>
    </w:pPr>
    <w:rPr>
      <w:rFonts w:ascii="Times New Roman" w:hAnsi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A26E4D"/>
    <w:pPr>
      <w:ind w:left="720"/>
      <w:contextualSpacing/>
    </w:pPr>
    <w:rPr>
      <w:rFonts w:ascii="Times New Roman" w:hAnsi="Times New Roman"/>
      <w:lang w:eastAsia="en-US"/>
    </w:rPr>
  </w:style>
  <w:style w:type="paragraph" w:styleId="BodyText">
    <w:name w:val="Body Text"/>
    <w:basedOn w:val="Normal"/>
    <w:link w:val="BodyTextChar"/>
    <w:rsid w:val="0060052D"/>
    <w:pPr>
      <w:jc w:val="both"/>
    </w:pPr>
    <w:rPr>
      <w:rFonts w:ascii="Times New Roman" w:hAnsi="Times New Roman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60052D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5738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381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A0169"/>
  </w:style>
  <w:style w:type="character" w:styleId="UnresolvedMention">
    <w:name w:val="Unresolved Mention"/>
    <w:basedOn w:val="DefaultParagraphFont"/>
    <w:uiPriority w:val="99"/>
    <w:semiHidden/>
    <w:unhideWhenUsed/>
    <w:rsid w:val="002100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647AF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06833"/>
    <w:rPr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image" Target="media/image6.png"/><Relationship Id="rId18" Type="http://schemas.openxmlformats.org/officeDocument/2006/relationships/hyperlink" Target="https://ytydysgu.heiw.wales/events/05fa36c2-f044-4d57-81f8-718b9b4507f3/overview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www.ldcuk.org/documents/current-year?folder=Presentations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forms/d/e/1FAIpQLSf2Hn_Q6kCRdrEQXkcHiJmj9JcsjgqRiFBBAzdkIUBbOH0lKA/viewform?usp=header&amp;urp=gmail_link" TargetMode="External"/><Relationship Id="rId23" Type="http://schemas.openxmlformats.org/officeDocument/2006/relationships/oleObject" Target="embeddings/oleObject3.bin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0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Anglesey LHB Clinical Management Group</vt:lpstr>
    </vt:vector>
  </TitlesOfParts>
  <Company>Anglesey LHB</Company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Anglesey LHB Clinical Management Group</dc:title>
  <dc:creator>Michael Strother</dc:creator>
  <cp:lastModifiedBy>Michael Strother</cp:lastModifiedBy>
  <cp:revision>227</cp:revision>
  <cp:lastPrinted>2025-04-04T10:50:00Z</cp:lastPrinted>
  <dcterms:created xsi:type="dcterms:W3CDTF">2026-06-15T18:00:00Z</dcterms:created>
  <dcterms:modified xsi:type="dcterms:W3CDTF">2026-08-07T14:09:00Z</dcterms:modified>
</cp:coreProperties>
</file>